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7DEC35" w14:textId="77777777" w:rsidR="00A5206F" w:rsidRPr="0087515B" w:rsidRDefault="00A5206F" w:rsidP="003A45EE">
      <w:pPr>
        <w:spacing w:after="0" w:line="320" w:lineRule="exact"/>
        <w:rPr>
          <w:rFonts w:ascii="Tahoma" w:hAnsi="Tahoma" w:cs="Tahoma"/>
          <w:b/>
          <w:lang w:eastAsia="ru-RU"/>
        </w:rPr>
      </w:pPr>
      <w:bookmarkStart w:id="0" w:name="_GoBack"/>
      <w:bookmarkEnd w:id="0"/>
    </w:p>
    <w:p w14:paraId="78DB65AC" w14:textId="77777777" w:rsidR="00A5206F" w:rsidRDefault="00A5206F" w:rsidP="00837A17">
      <w:pPr>
        <w:spacing w:after="0" w:line="320" w:lineRule="exact"/>
        <w:jc w:val="center"/>
        <w:rPr>
          <w:rFonts w:ascii="Tahoma" w:hAnsi="Tahoma" w:cs="Tahoma"/>
          <w:b/>
          <w:lang w:eastAsia="ru-RU"/>
        </w:rPr>
      </w:pPr>
      <w:r w:rsidRPr="0087515B">
        <w:rPr>
          <w:rFonts w:ascii="Tahoma" w:hAnsi="Tahoma" w:cs="Tahoma"/>
          <w:b/>
          <w:lang w:eastAsia="ru-RU"/>
        </w:rPr>
        <w:t>Информационная карта</w:t>
      </w:r>
    </w:p>
    <w:p w14:paraId="13D86F13" w14:textId="34A543C9" w:rsidR="003B47EB" w:rsidRPr="003B47EB" w:rsidRDefault="001C302A" w:rsidP="003B47EB">
      <w:pPr>
        <w:spacing w:after="0" w:line="320" w:lineRule="exact"/>
        <w:jc w:val="center"/>
        <w:rPr>
          <w:rFonts w:ascii="Tahoma" w:hAnsi="Tahoma" w:cs="Tahoma"/>
          <w:b/>
          <w:u w:val="single"/>
          <w:lang w:eastAsia="ru-RU"/>
        </w:rPr>
      </w:pPr>
      <w:r>
        <w:rPr>
          <w:rFonts w:ascii="Tahoma" w:hAnsi="Tahoma" w:cs="Tahoma"/>
          <w:b/>
          <w:u w:val="single"/>
          <w:lang w:eastAsia="ru-RU"/>
        </w:rPr>
        <w:t>ЛОТ №10</w:t>
      </w:r>
      <w:r w:rsidR="003B47EB" w:rsidRPr="003B47EB">
        <w:rPr>
          <w:rFonts w:ascii="Tahoma" w:hAnsi="Tahoma" w:cs="Tahoma"/>
          <w:b/>
          <w:u w:val="single"/>
          <w:lang w:eastAsia="ru-RU"/>
        </w:rPr>
        <w:t>/201</w:t>
      </w:r>
      <w:r w:rsidR="00DC2D5F">
        <w:rPr>
          <w:rFonts w:ascii="Tahoma" w:hAnsi="Tahoma" w:cs="Tahoma"/>
          <w:b/>
          <w:u w:val="single"/>
          <w:lang w:eastAsia="ru-RU"/>
        </w:rPr>
        <w:t>8</w:t>
      </w:r>
      <w:r w:rsidR="003B47EB" w:rsidRPr="003B47EB">
        <w:rPr>
          <w:rFonts w:ascii="Tahoma" w:hAnsi="Tahoma" w:cs="Tahoma"/>
          <w:b/>
          <w:u w:val="single"/>
          <w:lang w:eastAsia="ru-RU"/>
        </w:rPr>
        <w:t>-КП</w:t>
      </w:r>
    </w:p>
    <w:p w14:paraId="7129DB7B" w14:textId="77777777" w:rsidR="00A5206F" w:rsidRPr="0087515B" w:rsidRDefault="00A5206F" w:rsidP="00837A17">
      <w:pPr>
        <w:spacing w:after="0" w:line="320" w:lineRule="exact"/>
        <w:rPr>
          <w:rFonts w:ascii="Tahoma" w:hAnsi="Tahoma" w:cs="Tahoma"/>
          <w:b/>
          <w:lang w:eastAsia="ru-RU"/>
        </w:rPr>
      </w:pPr>
    </w:p>
    <w:p w14:paraId="6DD5E4A2" w14:textId="77777777" w:rsidR="00837A17" w:rsidRPr="00633898" w:rsidRDefault="00A5206F" w:rsidP="00837A17">
      <w:pPr>
        <w:spacing w:after="0" w:line="240" w:lineRule="auto"/>
        <w:ind w:firstLine="709"/>
        <w:jc w:val="both"/>
        <w:rPr>
          <w:rFonts w:ascii="Tahoma" w:hAnsi="Tahoma" w:cs="Tahoma"/>
          <w:sz w:val="20"/>
          <w:szCs w:val="20"/>
          <w:lang w:eastAsia="ru-RU"/>
        </w:rPr>
      </w:pPr>
      <w:r w:rsidRPr="00633898">
        <w:rPr>
          <w:rFonts w:ascii="Tahoma" w:hAnsi="Tahoma" w:cs="Tahoma"/>
          <w:sz w:val="20"/>
          <w:szCs w:val="20"/>
          <w:lang w:eastAsia="ru-RU"/>
        </w:rPr>
        <w:t>Закупочная процедура является внутренней процедурой выбора Компанией Поставщиков и не должна рассматриваться в качестве торгов в смысле статей 447–449 Гражданского кодекса Российской Федерации, а также не является публичным конкурсом, который регулируется главой 57 Гражданского кодекса Российской Федерации.</w:t>
      </w:r>
    </w:p>
    <w:p w14:paraId="41B10ADF" w14:textId="77777777" w:rsidR="00A5206F" w:rsidRPr="00633898" w:rsidRDefault="00A5206F" w:rsidP="00837A17">
      <w:pPr>
        <w:spacing w:after="0" w:line="240" w:lineRule="auto"/>
        <w:ind w:firstLine="709"/>
        <w:jc w:val="both"/>
        <w:rPr>
          <w:rFonts w:ascii="Tahoma" w:hAnsi="Tahoma" w:cs="Tahoma"/>
          <w:sz w:val="20"/>
          <w:szCs w:val="20"/>
          <w:lang w:eastAsia="ru-RU"/>
        </w:rPr>
      </w:pPr>
      <w:r w:rsidRPr="00633898">
        <w:rPr>
          <w:rFonts w:ascii="Tahoma" w:hAnsi="Tahoma" w:cs="Tahoma"/>
          <w:sz w:val="20"/>
          <w:szCs w:val="20"/>
          <w:lang w:eastAsia="ru-RU"/>
        </w:rPr>
        <w:t xml:space="preserve">В закупочной процедуре могут принять участие </w:t>
      </w:r>
      <w:r w:rsidR="00837A17" w:rsidRPr="00633898">
        <w:rPr>
          <w:rFonts w:ascii="Tahoma" w:hAnsi="Tahoma" w:cs="Tahoma"/>
          <w:sz w:val="20"/>
          <w:szCs w:val="20"/>
          <w:lang w:eastAsia="ru-RU"/>
        </w:rPr>
        <w:t xml:space="preserve">юридические лица </w:t>
      </w:r>
      <w:r w:rsidR="00945C32" w:rsidRPr="00633898">
        <w:rPr>
          <w:rFonts w:ascii="Tahoma" w:hAnsi="Tahoma" w:cs="Tahoma"/>
          <w:sz w:val="20"/>
          <w:szCs w:val="20"/>
          <w:lang w:eastAsia="ru-RU"/>
        </w:rPr>
        <w:t xml:space="preserve">и предприниматели без образования юридического лица </w:t>
      </w:r>
      <w:r w:rsidRPr="00633898">
        <w:rPr>
          <w:rFonts w:ascii="Tahoma" w:hAnsi="Tahoma" w:cs="Tahoma"/>
          <w:sz w:val="20"/>
          <w:szCs w:val="20"/>
          <w:lang w:eastAsia="ru-RU"/>
        </w:rPr>
        <w:t>учрежденные</w:t>
      </w:r>
      <w:r w:rsidR="00945C32" w:rsidRPr="00633898">
        <w:rPr>
          <w:rFonts w:ascii="Tahoma" w:hAnsi="Tahoma" w:cs="Tahoma"/>
          <w:sz w:val="20"/>
          <w:szCs w:val="20"/>
          <w:lang w:eastAsia="ru-RU"/>
        </w:rPr>
        <w:t>/зарегистрированные</w:t>
      </w:r>
      <w:r w:rsidRPr="00633898">
        <w:rPr>
          <w:rFonts w:ascii="Tahoma" w:hAnsi="Tahoma" w:cs="Tahoma"/>
          <w:sz w:val="20"/>
          <w:szCs w:val="20"/>
          <w:lang w:eastAsia="ru-RU"/>
        </w:rPr>
        <w:t xml:space="preserve"> в соответствии с законод</w:t>
      </w:r>
      <w:r w:rsidR="00945C32" w:rsidRPr="00633898">
        <w:rPr>
          <w:rFonts w:ascii="Tahoma" w:hAnsi="Tahoma" w:cs="Tahoma"/>
          <w:sz w:val="20"/>
          <w:szCs w:val="20"/>
          <w:lang w:eastAsia="ru-RU"/>
        </w:rPr>
        <w:t>ательством Российской Федерации.</w:t>
      </w:r>
      <w:r w:rsidRPr="00633898">
        <w:rPr>
          <w:rFonts w:ascii="Tahoma" w:hAnsi="Tahoma" w:cs="Tahoma"/>
          <w:sz w:val="20"/>
          <w:szCs w:val="20"/>
          <w:lang w:eastAsia="ru-RU"/>
        </w:rPr>
        <w:t xml:space="preserve"> </w:t>
      </w:r>
    </w:p>
    <w:p w14:paraId="3FFAD5C4" w14:textId="77777777" w:rsidR="00A5206F" w:rsidRPr="00633898" w:rsidRDefault="00A5206F" w:rsidP="00837A17">
      <w:pPr>
        <w:spacing w:after="0" w:line="240" w:lineRule="auto"/>
        <w:jc w:val="both"/>
        <w:rPr>
          <w:rFonts w:ascii="Tahoma" w:hAnsi="Tahoma" w:cs="Tahoma"/>
          <w:sz w:val="20"/>
          <w:szCs w:val="20"/>
          <w:lang w:eastAsia="ru-RU"/>
        </w:rPr>
      </w:pPr>
    </w:p>
    <w:tbl>
      <w:tblPr>
        <w:tblW w:w="14818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84"/>
        <w:gridCol w:w="3261"/>
        <w:gridCol w:w="10773"/>
      </w:tblGrid>
      <w:tr w:rsidR="00A5206F" w:rsidRPr="00633898" w14:paraId="200CAC8C" w14:textId="77777777" w:rsidTr="00AD7EC6">
        <w:trPr>
          <w:trHeight w:val="373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4E7A85B" w14:textId="77777777" w:rsidR="00A5206F" w:rsidRPr="00633898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63270F8" w14:textId="77777777" w:rsidR="00A5206F" w:rsidRPr="00633898" w:rsidRDefault="006F0867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>Информация о закупке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8249FA1" w14:textId="77777777" w:rsidR="00A5206F" w:rsidRPr="00633898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>Пояснения</w:t>
            </w:r>
          </w:p>
        </w:tc>
      </w:tr>
      <w:tr w:rsidR="00A5206F" w:rsidRPr="00BE35CF" w14:paraId="649B203C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1442E29" w14:textId="77777777" w:rsidR="00A5206F" w:rsidRPr="00633898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FAB9051" w14:textId="77777777" w:rsidR="00A5206F" w:rsidRPr="00633898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Наименование заказчика, контактная информация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3CC60D3" w14:textId="77777777" w:rsidR="00A5206F" w:rsidRPr="00633898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АО «Норильскгазпром»</w:t>
            </w:r>
          </w:p>
          <w:p w14:paraId="52AB399F" w14:textId="77777777" w:rsidR="00A5206F" w:rsidRPr="00633898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Место нахождения: Российская Федерация, Красноярский край, г. Норильск</w:t>
            </w:r>
          </w:p>
          <w:p w14:paraId="0DCE60BB" w14:textId="7DACDB05" w:rsidR="00A5206F" w:rsidRPr="00633898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Почтовый адре</w:t>
            </w:r>
            <w:r w:rsidR="00EC282D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с: 663318, Красноярский край, город Норильск, площадь Газовиков Заполярья, </w:t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1</w:t>
            </w:r>
          </w:p>
          <w:p w14:paraId="4161A2DA" w14:textId="77777777" w:rsidR="00837A17" w:rsidRPr="00633898" w:rsidRDefault="00837A17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</w:p>
          <w:p w14:paraId="59B15285" w14:textId="77777777" w:rsidR="00A5206F" w:rsidRPr="00633898" w:rsidRDefault="00837A17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>Закупку осуществляет:</w:t>
            </w:r>
          </w:p>
          <w:p w14:paraId="02B7A38B" w14:textId="77777777" w:rsidR="00837A17" w:rsidRPr="00633898" w:rsidRDefault="00837A17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>Красноярское представительство АО «Норильскгазпром»</w:t>
            </w:r>
          </w:p>
          <w:p w14:paraId="5A09BC33" w14:textId="77777777" w:rsidR="00837A17" w:rsidRPr="00633898" w:rsidRDefault="00837A17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>Адрес: г. Красноярск, ул. Семена Давыдова, д.64.</w:t>
            </w:r>
          </w:p>
          <w:p w14:paraId="4285CCEB" w14:textId="77777777" w:rsidR="00837A17" w:rsidRPr="00633898" w:rsidRDefault="00837A17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</w:p>
          <w:p w14:paraId="22131C6E" w14:textId="2A43955C" w:rsidR="00C91FB1" w:rsidRPr="00633898" w:rsidRDefault="00A5206F" w:rsidP="00C91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По организационным вопросам, по вопросам оформления заявки и предоставле</w:t>
            </w:r>
            <w:r w:rsidR="00C91FB1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ния документов контактное лицо: </w:t>
            </w:r>
            <w:r w:rsidR="00EC282D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старший механик Клементьев Валентин Александрович</w:t>
            </w:r>
            <w:r w:rsidR="00C91FB1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 </w:t>
            </w:r>
          </w:p>
          <w:p w14:paraId="52365F42" w14:textId="55E6887A" w:rsidR="00A5206F" w:rsidRPr="00633898" w:rsidRDefault="00C91FB1" w:rsidP="00C91FB1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val="en-US"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тел</w:t>
            </w:r>
            <w:r w:rsidRPr="00633898">
              <w:rPr>
                <w:rFonts w:ascii="Tahoma" w:hAnsi="Tahoma" w:cs="Tahoma"/>
                <w:sz w:val="20"/>
                <w:szCs w:val="20"/>
                <w:lang w:val="en-US" w:eastAsia="ru-RU"/>
              </w:rPr>
              <w:t xml:space="preserve">. </w:t>
            </w:r>
            <w:r w:rsidR="00C423B3" w:rsidRPr="00633898">
              <w:rPr>
                <w:rFonts w:ascii="Tahoma" w:hAnsi="Tahoma" w:cs="Tahoma"/>
                <w:sz w:val="20"/>
                <w:szCs w:val="20"/>
                <w:lang w:val="en-US" w:eastAsia="ru-RU"/>
              </w:rPr>
              <w:t>+7</w:t>
            </w:r>
            <w:r w:rsidRPr="00633898">
              <w:rPr>
                <w:rFonts w:ascii="Tahoma" w:hAnsi="Tahoma" w:cs="Tahoma"/>
                <w:sz w:val="20"/>
                <w:szCs w:val="20"/>
                <w:lang w:val="en-US" w:eastAsia="ru-RU"/>
              </w:rPr>
              <w:t> (</w:t>
            </w:r>
            <w:r w:rsidR="00C423B3" w:rsidRPr="00633898">
              <w:rPr>
                <w:rFonts w:ascii="Tahoma" w:hAnsi="Tahoma" w:cs="Tahoma"/>
                <w:sz w:val="20"/>
                <w:szCs w:val="20"/>
                <w:lang w:val="en-US" w:eastAsia="ru-RU"/>
              </w:rPr>
              <w:t>953</w:t>
            </w:r>
            <w:r w:rsidRPr="00633898">
              <w:rPr>
                <w:rFonts w:ascii="Tahoma" w:hAnsi="Tahoma" w:cs="Tahoma"/>
                <w:sz w:val="20"/>
                <w:szCs w:val="20"/>
                <w:lang w:val="en-US" w:eastAsia="ru-RU"/>
              </w:rPr>
              <w:t xml:space="preserve">) </w:t>
            </w:r>
            <w:r w:rsidR="00C423B3" w:rsidRPr="00633898">
              <w:rPr>
                <w:rFonts w:ascii="Tahoma" w:hAnsi="Tahoma" w:cs="Tahoma"/>
                <w:sz w:val="20"/>
                <w:szCs w:val="20"/>
                <w:lang w:val="en-US" w:eastAsia="ru-RU"/>
              </w:rPr>
              <w:t>585-41-58</w:t>
            </w:r>
          </w:p>
          <w:p w14:paraId="0AF142C4" w14:textId="0BA12D21" w:rsidR="00C91FB1" w:rsidRPr="00633898" w:rsidRDefault="00C91FB1" w:rsidP="003C1F5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val="en-US"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val="en-US" w:eastAsia="ru-RU"/>
              </w:rPr>
              <w:t xml:space="preserve">e-mail: </w:t>
            </w:r>
            <w:hyperlink r:id="rId7" w:history="1">
              <w:r w:rsidR="00C423B3" w:rsidRPr="00633898">
                <w:rPr>
                  <w:rStyle w:val="a4"/>
                  <w:rFonts w:ascii="Tahoma" w:hAnsi="Tahoma" w:cs="Tahoma"/>
                  <w:sz w:val="20"/>
                  <w:szCs w:val="20"/>
                  <w:lang w:val="en-US" w:eastAsia="ru-RU"/>
                </w:rPr>
                <w:t>KlementevVaA@nornik.ru</w:t>
              </w:r>
            </w:hyperlink>
          </w:p>
        </w:tc>
      </w:tr>
      <w:tr w:rsidR="00A5206F" w:rsidRPr="00633898" w14:paraId="7ABCB0AB" w14:textId="77777777" w:rsidTr="00AD7EC6">
        <w:trPr>
          <w:trHeight w:val="324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307F21" w14:textId="77777777" w:rsidR="00A5206F" w:rsidRPr="00633898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589ECF5" w14:textId="77777777" w:rsidR="00A5206F" w:rsidRPr="00633898" w:rsidRDefault="00C91FB1" w:rsidP="00837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Способ и предмет закупки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3BF3E10" w14:textId="74F9F79C" w:rsidR="00A5206F" w:rsidRPr="00633898" w:rsidRDefault="00C91FB1" w:rsidP="001C30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Открытый запрос </w:t>
            </w:r>
            <w:r w:rsidR="00C423B3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цен</w:t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 на</w:t>
            </w:r>
            <w:r w:rsidR="004D7658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 </w:t>
            </w:r>
            <w:r w:rsidR="001C302A">
              <w:rPr>
                <w:rFonts w:ascii="Tahoma" w:hAnsi="Tahoma" w:cs="Tahoma"/>
                <w:sz w:val="20"/>
                <w:szCs w:val="20"/>
                <w:lang w:eastAsia="ru-RU"/>
              </w:rPr>
              <w:t>покраску автомобильных прицепов</w:t>
            </w:r>
            <w:r w:rsidR="00790863" w:rsidRPr="002F233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 </w:t>
            </w:r>
            <w:r w:rsidR="002F2338">
              <w:rPr>
                <w:rFonts w:ascii="Tahoma" w:hAnsi="Tahoma" w:cs="Tahoma"/>
                <w:sz w:val="20"/>
                <w:szCs w:val="20"/>
                <w:lang w:eastAsia="ru-RU"/>
              </w:rPr>
              <w:t>КП</w:t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, согласно предмета Лота №</w:t>
            </w:r>
            <w:r w:rsidR="001C302A">
              <w:rPr>
                <w:rFonts w:ascii="Tahoma" w:hAnsi="Tahoma" w:cs="Tahoma"/>
                <w:sz w:val="20"/>
                <w:szCs w:val="20"/>
                <w:lang w:eastAsia="ru-RU"/>
              </w:rPr>
              <w:t>10</w:t>
            </w:r>
            <w:r w:rsidR="006F1BF2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/201</w:t>
            </w:r>
            <w:r w:rsidR="00DC2D5F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8</w:t>
            </w:r>
            <w:r w:rsidR="006F1BF2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-КП</w:t>
            </w:r>
          </w:p>
        </w:tc>
      </w:tr>
      <w:tr w:rsidR="00A5206F" w:rsidRPr="00633898" w14:paraId="14F92181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D28D8D" w14:textId="77777777" w:rsidR="00A5206F" w:rsidRPr="00633898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8D36C3" w14:textId="77777777" w:rsidR="00A5206F" w:rsidRPr="00633898" w:rsidRDefault="00A5206F" w:rsidP="008205B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Место </w:t>
            </w:r>
            <w:r w:rsidR="008205BC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оказания услуг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77A96D4" w14:textId="77777777" w:rsidR="00A5206F" w:rsidRPr="00633898" w:rsidRDefault="00C91FB1" w:rsidP="00837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Красноярское представительство АО «Норильскгазпром», г. Красноярск, ул. Семена Давыдова, д.64.</w:t>
            </w:r>
          </w:p>
        </w:tc>
      </w:tr>
      <w:tr w:rsidR="00A5206F" w:rsidRPr="00633898" w14:paraId="2625235F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870737" w14:textId="77777777" w:rsidR="00A5206F" w:rsidRPr="00633898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B2C890B" w14:textId="77777777" w:rsidR="00A5206F" w:rsidRPr="00633898" w:rsidRDefault="00A5206F" w:rsidP="008205B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Сроки </w:t>
            </w:r>
            <w:r w:rsidR="008205BC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оказания услуг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925073" w14:textId="7E3B7F01" w:rsidR="00A5206F" w:rsidRPr="00633898" w:rsidRDefault="00C423B3" w:rsidP="001C302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С момента заключения договора по </w:t>
            </w:r>
            <w:r w:rsidR="00BE35CF">
              <w:rPr>
                <w:rFonts w:ascii="Tahoma" w:hAnsi="Tahoma" w:cs="Tahoma"/>
                <w:sz w:val="20"/>
                <w:szCs w:val="20"/>
                <w:lang w:eastAsia="ru-RU"/>
              </w:rPr>
              <w:t>20</w:t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 </w:t>
            </w:r>
            <w:r w:rsidR="001C302A">
              <w:rPr>
                <w:rFonts w:ascii="Tahoma" w:hAnsi="Tahoma" w:cs="Tahoma"/>
                <w:sz w:val="20"/>
                <w:szCs w:val="20"/>
                <w:lang w:eastAsia="ru-RU"/>
              </w:rPr>
              <w:t>декабря</w:t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 2018г</w:t>
            </w:r>
            <w:r w:rsidR="00C91FB1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.</w:t>
            </w:r>
            <w:r w:rsidR="00C91FB1" w:rsidRPr="00633898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5206F" w:rsidRPr="00633898" w14:paraId="0C3E4A23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9CAB3F2" w14:textId="77777777" w:rsidR="00A5206F" w:rsidRPr="00633898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665335" w14:textId="77777777" w:rsidR="00A5206F" w:rsidRPr="00633898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Начальная (максимальная) стоимость закупки (стоимость лота), в рублях без учета НДС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09301AE" w14:textId="34040C74" w:rsidR="00A5206F" w:rsidRPr="00633898" w:rsidRDefault="00C423B3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1</w:t>
            </w:r>
            <w:r w:rsidR="001C302A">
              <w:rPr>
                <w:rFonts w:ascii="Tahoma" w:hAnsi="Tahoma" w:cs="Tahoma"/>
                <w:sz w:val="20"/>
                <w:szCs w:val="20"/>
                <w:lang w:eastAsia="ru-RU"/>
              </w:rPr>
              <w:t>5</w:t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0 000</w:t>
            </w:r>
            <w:r w:rsidR="009E362F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 р</w:t>
            </w:r>
            <w:r w:rsidR="00C91FB1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уб</w:t>
            </w:r>
            <w:r w:rsidR="009E362F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.</w:t>
            </w:r>
            <w:r w:rsidR="00C91FB1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 </w:t>
            </w:r>
          </w:p>
          <w:p w14:paraId="171142D9" w14:textId="05A29D06" w:rsidR="00C91FB1" w:rsidRPr="00633898" w:rsidRDefault="00C91FB1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u w:val="single"/>
                <w:lang w:eastAsia="ru-RU"/>
              </w:rPr>
            </w:pPr>
          </w:p>
        </w:tc>
      </w:tr>
      <w:tr w:rsidR="00A5206F" w:rsidRPr="00633898" w14:paraId="3A84B1AF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CAEE93F" w14:textId="77777777" w:rsidR="00A5206F" w:rsidRPr="00633898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36E921" w14:textId="77777777" w:rsidR="00A5206F" w:rsidRPr="00633898" w:rsidRDefault="006F0867" w:rsidP="006F086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Форма, сроки и порядок оплаты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E9A8F9F" w14:textId="174E887B" w:rsidR="00A5206F" w:rsidRPr="00633898" w:rsidRDefault="00237EA7" w:rsidP="00C423B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</w:rPr>
              <w:t>В соответствии с договором</w:t>
            </w:r>
            <w:r w:rsidR="006F0867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.</w:t>
            </w:r>
          </w:p>
        </w:tc>
      </w:tr>
      <w:tr w:rsidR="00A5206F" w:rsidRPr="00633898" w14:paraId="7E0582C1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A16836" w14:textId="77777777" w:rsidR="00A5206F" w:rsidRPr="00633898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E2786BB" w14:textId="2FF6246B" w:rsidR="00A5206F" w:rsidRPr="00633898" w:rsidRDefault="005547C5" w:rsidP="008205B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</w:rPr>
              <w:t>Независимая (банковская) гарантия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D6886BC" w14:textId="7F852379" w:rsidR="00A5206F" w:rsidRPr="00633898" w:rsidRDefault="005547C5" w:rsidP="00554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</w:rPr>
              <w:t>Не требуется.</w:t>
            </w:r>
          </w:p>
        </w:tc>
      </w:tr>
      <w:tr w:rsidR="00A5206F" w:rsidRPr="00633898" w14:paraId="0A927600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76299D" w14:textId="77777777" w:rsidR="00A5206F" w:rsidRPr="00633898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4273D7C" w14:textId="09A0552F" w:rsidR="00A5206F" w:rsidRPr="00633898" w:rsidRDefault="00A5206F" w:rsidP="008205B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Краткая характеристика </w:t>
            </w:r>
            <w:r w:rsidR="005547C5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выполняемых работ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06E8288" w14:textId="36199679" w:rsidR="00A5206F" w:rsidRPr="00633898" w:rsidRDefault="00C91FB1" w:rsidP="001C302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В соответствии с </w:t>
            </w:r>
            <w:r w:rsidR="00A65106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тех заданием</w:t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 Лота №</w:t>
            </w:r>
            <w:r w:rsidR="008205BC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 </w:t>
            </w:r>
            <w:r w:rsidR="001C302A">
              <w:rPr>
                <w:rFonts w:ascii="Tahoma" w:hAnsi="Tahoma" w:cs="Tahoma"/>
                <w:sz w:val="20"/>
                <w:szCs w:val="20"/>
                <w:lang w:eastAsia="ru-RU"/>
              </w:rPr>
              <w:t>10</w:t>
            </w:r>
            <w:r w:rsidR="003B47EB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/201</w:t>
            </w:r>
            <w:r w:rsidR="008205BC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8</w:t>
            </w:r>
            <w:r w:rsidR="003B47EB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-КП</w:t>
            </w:r>
          </w:p>
        </w:tc>
      </w:tr>
      <w:tr w:rsidR="00A5206F" w:rsidRPr="00633898" w14:paraId="20BAC9D3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FC58244" w14:textId="77777777" w:rsidR="00A5206F" w:rsidRPr="00633898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723413F" w14:textId="1F64C71D" w:rsidR="00A5206F" w:rsidRPr="00633898" w:rsidRDefault="00A5206F" w:rsidP="00EC2DF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Требования к гарантийному сроку </w:t>
            </w:r>
            <w:r w:rsidR="008205BC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на </w:t>
            </w:r>
            <w:r w:rsidR="00EC2DFF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оказанные услуги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8ADFDC" w14:textId="56CB358C" w:rsidR="00A5206F" w:rsidRPr="00633898" w:rsidRDefault="00C423B3" w:rsidP="001C302A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1</w:t>
            </w:r>
            <w:r w:rsidR="001C302A">
              <w:rPr>
                <w:rFonts w:ascii="Tahoma" w:hAnsi="Tahoma" w:cs="Tahoma"/>
                <w:sz w:val="20"/>
                <w:szCs w:val="20"/>
                <w:lang w:eastAsia="ru-RU"/>
              </w:rPr>
              <w:t>8</w:t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 месяцев с момента завершения работ</w:t>
            </w:r>
            <w:r w:rsidR="00C91FB1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.</w:t>
            </w:r>
          </w:p>
        </w:tc>
      </w:tr>
      <w:tr w:rsidR="00A5206F" w:rsidRPr="00633898" w14:paraId="7E7B2FA0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8DD6165" w14:textId="77777777" w:rsidR="00A5206F" w:rsidRPr="00633898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1</w:t>
            </w:r>
            <w:r w:rsidR="0027168F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FEE2CF2" w14:textId="77777777" w:rsidR="00A5206F" w:rsidRPr="00633898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Срок подачи заявок на участие в закупочной процедуре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F3EFDCF" w14:textId="2CC4A58D" w:rsidR="00A5206F" w:rsidRPr="002F2338" w:rsidRDefault="00A5206F" w:rsidP="00945C3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eastAsia="ru-RU"/>
              </w:rPr>
            </w:pPr>
            <w:r w:rsidRPr="002F2338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 xml:space="preserve">С </w:t>
            </w:r>
            <w:r w:rsidR="00862946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>24</w:t>
            </w:r>
            <w:r w:rsidR="001C302A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 xml:space="preserve"> октября</w:t>
            </w:r>
            <w:r w:rsidR="00C91FB1" w:rsidRPr="002F2338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 xml:space="preserve"> 201</w:t>
            </w:r>
            <w:r w:rsidR="005105C0" w:rsidRPr="002F2338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>8</w:t>
            </w:r>
            <w:r w:rsidR="00C91FB1" w:rsidRPr="002F2338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 xml:space="preserve"> года</w:t>
            </w:r>
            <w:r w:rsidRPr="002F2338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 xml:space="preserve"> </w:t>
            </w:r>
            <w:r w:rsidR="001F053D" w:rsidRPr="002F2338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>по</w:t>
            </w:r>
            <w:r w:rsidR="00E5065E" w:rsidRPr="002F2338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 xml:space="preserve"> </w:t>
            </w:r>
            <w:r w:rsidR="001C302A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 xml:space="preserve">31 октября </w:t>
            </w:r>
            <w:r w:rsidR="00C91FB1" w:rsidRPr="002F2338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>201</w:t>
            </w:r>
            <w:r w:rsidR="005105C0" w:rsidRPr="002F2338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>8</w:t>
            </w:r>
            <w:r w:rsidR="00C91FB1" w:rsidRPr="002F2338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 xml:space="preserve"> года</w:t>
            </w:r>
            <w:r w:rsidR="001F053D" w:rsidRPr="002F2338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>.</w:t>
            </w:r>
          </w:p>
          <w:p w14:paraId="7E9BA305" w14:textId="77777777" w:rsidR="00C91FB1" w:rsidRPr="00633898" w:rsidRDefault="001F053D" w:rsidP="00945C3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 xml:space="preserve">В рабочее время (пн.-пт. </w:t>
            </w:r>
            <w:r w:rsidR="00EC1273" w:rsidRPr="00633898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>с 0</w:t>
            </w:r>
            <w:r w:rsidRPr="00633898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>8-00 до 12-00, с 13-00 до 17-00 местного времени).</w:t>
            </w:r>
          </w:p>
          <w:p w14:paraId="33C9F931" w14:textId="77777777" w:rsidR="00A5206F" w:rsidRPr="00633898" w:rsidRDefault="00A5206F" w:rsidP="00945C3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u w:val="single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u w:val="single"/>
                <w:lang w:eastAsia="ru-RU"/>
              </w:rPr>
              <w:t>Заказчик не принимает заявки, поданные с опозданием.</w:t>
            </w:r>
          </w:p>
          <w:p w14:paraId="6669A8BC" w14:textId="77777777" w:rsidR="00A5206F" w:rsidRPr="00633898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color w:val="FF0000"/>
                <w:sz w:val="20"/>
                <w:szCs w:val="20"/>
                <w:lang w:eastAsia="ru-RU"/>
              </w:rPr>
            </w:pPr>
          </w:p>
        </w:tc>
      </w:tr>
      <w:tr w:rsidR="00A5206F" w:rsidRPr="00633898" w14:paraId="2D6215F2" w14:textId="77777777" w:rsidTr="00AD7EC6">
        <w:trPr>
          <w:trHeight w:val="728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DF0C94" w14:textId="77777777" w:rsidR="00A5206F" w:rsidRPr="00633898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1</w:t>
            </w:r>
            <w:r w:rsidR="0027168F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5F2628E" w14:textId="77777777" w:rsidR="00A5206F" w:rsidRPr="00633898" w:rsidRDefault="00945C32" w:rsidP="00945C32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Форма заявки, м</w:t>
            </w:r>
            <w:r w:rsidR="00A5206F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есто подачи заявок на участие в закупочной процедуре (адрес)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EBBC4CA" w14:textId="77777777" w:rsidR="00945C32" w:rsidRPr="00633898" w:rsidRDefault="00945C32" w:rsidP="00837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Заявка должна быть оформлена по форме Приложения №1 к настоящей информационной карте.</w:t>
            </w:r>
          </w:p>
          <w:p w14:paraId="0479661C" w14:textId="77777777" w:rsidR="00A5206F" w:rsidRPr="00633898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Заявки до</w:t>
            </w:r>
            <w:r w:rsidR="00EC1273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лжны быть доставлены по адресу: г. Красноярск, ул. Семена Давыдова, д.64.</w:t>
            </w:r>
          </w:p>
          <w:p w14:paraId="2A0A22CC" w14:textId="4CD5B7DB" w:rsidR="003E172F" w:rsidRPr="00633898" w:rsidRDefault="00A5206F" w:rsidP="003E17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u w:val="single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В разделе «КОМУ» указать: </w:t>
            </w:r>
            <w:r w:rsidR="00F743E6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старшему механику АУ МЭС КП</w:t>
            </w:r>
            <w:r w:rsidR="003E172F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F743E6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Клементьеву</w:t>
            </w:r>
            <w:proofErr w:type="spellEnd"/>
            <w:r w:rsidR="00F743E6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 В.А.</w:t>
            </w:r>
            <w:r w:rsidR="00EC1273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,</w:t>
            </w:r>
            <w:r w:rsidR="00EC1273" w:rsidRPr="00633898">
              <w:rPr>
                <w:rFonts w:ascii="Tahoma" w:hAnsi="Tahoma" w:cs="Tahoma"/>
                <w:sz w:val="20"/>
                <w:szCs w:val="20"/>
                <w:u w:val="single"/>
                <w:lang w:eastAsia="ru-RU"/>
              </w:rPr>
              <w:t xml:space="preserve"> </w:t>
            </w:r>
          </w:p>
          <w:p w14:paraId="404EE2DD" w14:textId="72DBE52B" w:rsidR="00A5206F" w:rsidRPr="00633898" w:rsidRDefault="00EC1273" w:rsidP="001C30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u w:val="single"/>
                <w:lang w:eastAsia="ru-RU"/>
              </w:rPr>
              <w:t>Лот №</w:t>
            </w:r>
            <w:r w:rsidR="00F743E6" w:rsidRPr="00633898">
              <w:rPr>
                <w:rFonts w:ascii="Tahoma" w:hAnsi="Tahoma" w:cs="Tahoma"/>
                <w:sz w:val="20"/>
                <w:szCs w:val="20"/>
                <w:u w:val="single"/>
                <w:lang w:eastAsia="ru-RU"/>
              </w:rPr>
              <w:t xml:space="preserve"> </w:t>
            </w:r>
            <w:r w:rsidR="001C302A">
              <w:rPr>
                <w:rFonts w:ascii="Tahoma" w:hAnsi="Tahoma" w:cs="Tahoma"/>
                <w:sz w:val="20"/>
                <w:szCs w:val="20"/>
                <w:u w:val="single"/>
                <w:lang w:eastAsia="ru-RU"/>
              </w:rPr>
              <w:t>10</w:t>
            </w:r>
            <w:r w:rsidR="003B47EB" w:rsidRPr="00633898">
              <w:rPr>
                <w:rFonts w:ascii="Tahoma" w:hAnsi="Tahoma" w:cs="Tahoma"/>
                <w:sz w:val="20"/>
                <w:szCs w:val="20"/>
                <w:u w:val="single"/>
                <w:lang w:eastAsia="ru-RU"/>
              </w:rPr>
              <w:t>/201</w:t>
            </w:r>
            <w:r w:rsidR="001C302A">
              <w:rPr>
                <w:rFonts w:ascii="Tahoma" w:hAnsi="Tahoma" w:cs="Tahoma"/>
                <w:sz w:val="20"/>
                <w:szCs w:val="20"/>
                <w:u w:val="single"/>
                <w:lang w:eastAsia="ru-RU"/>
              </w:rPr>
              <w:t>8</w:t>
            </w:r>
            <w:r w:rsidR="003B47EB" w:rsidRPr="00633898">
              <w:rPr>
                <w:rFonts w:ascii="Tahoma" w:hAnsi="Tahoma" w:cs="Tahoma"/>
                <w:sz w:val="20"/>
                <w:szCs w:val="20"/>
                <w:u w:val="single"/>
                <w:lang w:eastAsia="ru-RU"/>
              </w:rPr>
              <w:t>-КП</w:t>
            </w:r>
          </w:p>
        </w:tc>
      </w:tr>
      <w:tr w:rsidR="00A5206F" w:rsidRPr="00633898" w14:paraId="48BAE2B7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F0C0B4" w14:textId="77777777" w:rsidR="00A5206F" w:rsidRPr="00633898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1</w:t>
            </w:r>
            <w:r w:rsidR="0027168F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D1D806B" w14:textId="77777777" w:rsidR="00A5206F" w:rsidRPr="00633898" w:rsidRDefault="00A5206F" w:rsidP="00837A1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Отборочные критерии, оценочные критерии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FD49090" w14:textId="27C69571" w:rsidR="00A5206F" w:rsidRPr="00633898" w:rsidRDefault="00073141" w:rsidP="00945C32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Прилагаются</w:t>
            </w:r>
          </w:p>
        </w:tc>
      </w:tr>
      <w:tr w:rsidR="00A5206F" w:rsidRPr="00633898" w14:paraId="04F504D3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49870CE" w14:textId="77777777" w:rsidR="00A5206F" w:rsidRPr="00633898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1</w:t>
            </w:r>
            <w:r w:rsidR="0027168F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72C5F03" w14:textId="77777777" w:rsidR="00A5206F" w:rsidRPr="00633898" w:rsidRDefault="00A5206F" w:rsidP="00837A1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Место и дата рассмотрения Заявок (предложений) Участников закупки 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45B733" w14:textId="77777777" w:rsidR="0027168F" w:rsidRPr="002F2338" w:rsidRDefault="0027168F" w:rsidP="0027168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  <w:lang w:eastAsia="ru-RU"/>
              </w:rPr>
            </w:pPr>
          </w:p>
          <w:p w14:paraId="5CC06CE1" w14:textId="77777777" w:rsidR="002F2338" w:rsidRPr="002F2338" w:rsidRDefault="002F2338" w:rsidP="002F2338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ahoma" w:eastAsiaTheme="minorHAnsi" w:hAnsi="Tahoma" w:cs="Tahoma"/>
                <w:sz w:val="20"/>
                <w:szCs w:val="20"/>
              </w:rPr>
            </w:pPr>
            <w:r w:rsidRPr="002F2338">
              <w:rPr>
                <w:rFonts w:ascii="Tahoma" w:eastAsiaTheme="minorHAnsi" w:hAnsi="Tahoma" w:cs="Tahoma"/>
                <w:sz w:val="20"/>
                <w:szCs w:val="20"/>
              </w:rPr>
              <w:t>660067, г. Красноярск, ул. Семена Давыдова д. 64</w:t>
            </w:r>
          </w:p>
          <w:p w14:paraId="499219CF" w14:textId="4578917B" w:rsidR="00A5206F" w:rsidRPr="00633898" w:rsidRDefault="002F2338" w:rsidP="001C302A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eastAsia="ru-RU"/>
              </w:rPr>
            </w:pPr>
            <w:r w:rsidRPr="002F2338">
              <w:rPr>
                <w:rFonts w:ascii="Tahoma" w:hAnsi="Tahoma" w:cs="Tahoma"/>
                <w:sz w:val="20"/>
                <w:szCs w:val="20"/>
                <w:lang w:eastAsia="ru-RU"/>
              </w:rPr>
              <w:t>(</w:t>
            </w:r>
            <w:r w:rsidR="001C302A">
              <w:rPr>
                <w:rFonts w:ascii="Tahoma" w:hAnsi="Tahoma" w:cs="Tahoma"/>
                <w:sz w:val="20"/>
                <w:szCs w:val="20"/>
                <w:lang w:eastAsia="ru-RU"/>
              </w:rPr>
              <w:t>01.11</w:t>
            </w:r>
            <w:r w:rsidRPr="002F2338">
              <w:rPr>
                <w:rFonts w:ascii="Tahoma" w:hAnsi="Tahoma" w:cs="Tahoma"/>
                <w:sz w:val="20"/>
                <w:szCs w:val="20"/>
                <w:lang w:eastAsia="ru-RU"/>
              </w:rPr>
              <w:t>.2018)</w:t>
            </w:r>
          </w:p>
        </w:tc>
      </w:tr>
      <w:tr w:rsidR="00A5206F" w:rsidRPr="00633898" w14:paraId="57E946C9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6C6D856" w14:textId="77777777" w:rsidR="00A5206F" w:rsidRPr="00633898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1</w:t>
            </w:r>
            <w:r w:rsidR="0027168F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566323C" w14:textId="77777777" w:rsidR="00A5206F" w:rsidRPr="00633898" w:rsidRDefault="00A5206F" w:rsidP="00837A17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Перечень документов, п</w:t>
            </w:r>
            <w:r w:rsidR="009E362F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одтверждающих правоспособность Участников</w:t>
            </w:r>
            <w:r w:rsidR="00945C32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 (обязательные требования)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EEC6F26" w14:textId="77777777" w:rsidR="00593F99" w:rsidRPr="00593F99" w:rsidRDefault="00593F99" w:rsidP="00593F99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ru-RU"/>
              </w:rPr>
            </w:pPr>
            <w:r w:rsidRPr="00593F99">
              <w:rPr>
                <w:rFonts w:ascii="Tahoma" w:hAnsi="Tahoma" w:cs="Tahoma"/>
                <w:bCs/>
                <w:sz w:val="20"/>
                <w:szCs w:val="20"/>
                <w:lang w:eastAsia="ru-RU"/>
              </w:rPr>
              <w:t>1. Устав организации, решение об учреждении (заверенные надлежащим образом).</w:t>
            </w:r>
          </w:p>
          <w:p w14:paraId="2F70F366" w14:textId="77777777" w:rsidR="00593F99" w:rsidRPr="00593F99" w:rsidRDefault="00593F99" w:rsidP="00593F99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ru-RU"/>
              </w:rPr>
            </w:pPr>
            <w:r w:rsidRPr="00593F99">
              <w:rPr>
                <w:rFonts w:ascii="Tahoma" w:hAnsi="Tahoma" w:cs="Tahoma"/>
                <w:bCs/>
                <w:sz w:val="20"/>
                <w:szCs w:val="20"/>
                <w:lang w:eastAsia="ru-RU"/>
              </w:rPr>
              <w:t>2. Копия свидетельства о внесении записи в Единый государственный реестр юридических лиц (заверенная надлежащим образом).</w:t>
            </w:r>
          </w:p>
          <w:p w14:paraId="1B366DCB" w14:textId="77777777" w:rsidR="00593F99" w:rsidRPr="00593F99" w:rsidRDefault="00593F99" w:rsidP="00593F99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ru-RU"/>
              </w:rPr>
            </w:pPr>
            <w:r w:rsidRPr="00593F99">
              <w:rPr>
                <w:rFonts w:ascii="Tahoma" w:hAnsi="Tahoma" w:cs="Tahoma"/>
                <w:bCs/>
                <w:sz w:val="20"/>
                <w:szCs w:val="20"/>
                <w:lang w:eastAsia="ru-RU"/>
              </w:rPr>
              <w:t xml:space="preserve">3. Выписка из ЕГРЮЛ/ЕГРИП (оригинал). Выписка из ЕГРЮЛ или выписка из ЕГРИП должна быть получена не ранее чем за 6 месяцев (а если были изменения – то не ранее внесения таких изменений в соответствующий реестр) до дня официальной публикации извещения о проведении закупки; допускается предоставление указанных выписок, сформированных с помощью сайта </w:t>
            </w:r>
            <w:hyperlink r:id="rId8" w:history="1">
              <w:r w:rsidRPr="00593F99">
                <w:rPr>
                  <w:rStyle w:val="a4"/>
                  <w:rFonts w:ascii="Tahoma" w:hAnsi="Tahoma" w:cs="Tahoma"/>
                  <w:bCs/>
                  <w:sz w:val="20"/>
                  <w:szCs w:val="20"/>
                  <w:lang w:eastAsia="ru-RU"/>
                </w:rPr>
                <w:t>http://egrul.nalog.ru</w:t>
              </w:r>
            </w:hyperlink>
            <w:r w:rsidRPr="00593F99">
              <w:rPr>
                <w:rFonts w:ascii="Tahoma" w:hAnsi="Tahoma" w:cs="Tahoma"/>
                <w:bCs/>
                <w:sz w:val="20"/>
                <w:szCs w:val="20"/>
                <w:lang w:eastAsia="ru-RU"/>
              </w:rPr>
              <w:t xml:space="preserve">. </w:t>
            </w:r>
          </w:p>
          <w:p w14:paraId="121EC124" w14:textId="77777777" w:rsidR="00593F99" w:rsidRPr="00593F99" w:rsidRDefault="00593F99" w:rsidP="00593F99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ru-RU"/>
              </w:rPr>
            </w:pPr>
            <w:r w:rsidRPr="00593F99">
              <w:rPr>
                <w:rFonts w:ascii="Tahoma" w:hAnsi="Tahoma" w:cs="Tahoma"/>
                <w:bCs/>
                <w:sz w:val="20"/>
                <w:szCs w:val="20"/>
                <w:lang w:eastAsia="ru-RU"/>
              </w:rPr>
              <w:t>4. Копия свидетельства о постановке на налоговый учет (заверенная надлежащим образом).</w:t>
            </w:r>
          </w:p>
          <w:p w14:paraId="40E444FD" w14:textId="77777777" w:rsidR="00593F99" w:rsidRPr="00593F99" w:rsidRDefault="00593F99" w:rsidP="00593F99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ru-RU"/>
              </w:rPr>
            </w:pPr>
            <w:r w:rsidRPr="00593F99">
              <w:rPr>
                <w:rFonts w:ascii="Tahoma" w:hAnsi="Tahoma" w:cs="Tahoma"/>
                <w:bCs/>
                <w:sz w:val="20"/>
                <w:szCs w:val="20"/>
                <w:lang w:eastAsia="ru-RU"/>
              </w:rPr>
              <w:t>5. Выписка из решения органа управления претендента, к компетенции которого уставом отнесен вопрос об избрании (назначении) единоличного исполнительного органа (Директора, Генерального директора).</w:t>
            </w:r>
          </w:p>
          <w:p w14:paraId="10377F9F" w14:textId="77777777" w:rsidR="00593F99" w:rsidRPr="00593F99" w:rsidRDefault="00593F99" w:rsidP="00593F99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ru-RU"/>
              </w:rPr>
            </w:pPr>
            <w:r w:rsidRPr="00593F99">
              <w:rPr>
                <w:rFonts w:ascii="Tahoma" w:hAnsi="Tahoma" w:cs="Tahoma"/>
                <w:bCs/>
                <w:sz w:val="20"/>
                <w:szCs w:val="20"/>
                <w:lang w:eastAsia="ru-RU"/>
              </w:rPr>
              <w:t xml:space="preserve">6.  В случае, если от имени участника закупки действует его представитель, заявка на участие в закупке должна содержать также доверенность на осуществление действий от имени участника закупки, заверенную печатью участника закупки (при наличии печати) и подписанную руководителем (для юридического лица) или уполномоченным руководителем лицом, либо засвидетельствованную в нотариальном порядке копию указанной доверенности. В случае, если указанная доверенность подписана лицом, уполномоченным руководителем, заявка на участие в закупке должна содержать также документ, подтверждающий полномочия такого лица. </w:t>
            </w:r>
          </w:p>
          <w:p w14:paraId="3C27A4D8" w14:textId="77777777" w:rsidR="00593F99" w:rsidRPr="00593F99" w:rsidRDefault="00593F99" w:rsidP="00593F99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ru-RU"/>
              </w:rPr>
            </w:pPr>
            <w:r w:rsidRPr="00593F99">
              <w:rPr>
                <w:rFonts w:ascii="Tahoma" w:hAnsi="Tahoma" w:cs="Tahoma"/>
                <w:bCs/>
                <w:sz w:val="20"/>
                <w:szCs w:val="20"/>
                <w:lang w:eastAsia="ru-RU"/>
              </w:rPr>
              <w:t>7. Копия бухгалтерского баланса, заверенная руководителем организации с отметкой налогового органа на последнюю дату. Организации применяющие упрощенную систему налогообложения представляют заверенную руководителем копию налоговой декларации за последний отчетный период с отметкой налогового органа.</w:t>
            </w:r>
          </w:p>
          <w:p w14:paraId="57EBC124" w14:textId="77777777" w:rsidR="00593F99" w:rsidRPr="00593F99" w:rsidRDefault="00593F99" w:rsidP="00593F99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ru-RU"/>
              </w:rPr>
            </w:pPr>
            <w:r w:rsidRPr="00593F99">
              <w:rPr>
                <w:rFonts w:ascii="Tahoma" w:hAnsi="Tahoma" w:cs="Tahoma"/>
                <w:bCs/>
                <w:sz w:val="20"/>
                <w:szCs w:val="20"/>
                <w:lang w:eastAsia="ru-RU"/>
              </w:rPr>
              <w:t>8. Информационное письмо Госкомстата о присвоении кодов ОКПО.</w:t>
            </w:r>
          </w:p>
          <w:p w14:paraId="0A5D77A5" w14:textId="77777777" w:rsidR="00593F99" w:rsidRPr="00593F99" w:rsidRDefault="00593F99" w:rsidP="00593F99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ru-RU"/>
              </w:rPr>
            </w:pPr>
            <w:r w:rsidRPr="00593F99">
              <w:rPr>
                <w:rFonts w:ascii="Tahoma" w:hAnsi="Tahoma" w:cs="Tahoma"/>
                <w:bCs/>
                <w:sz w:val="20"/>
                <w:szCs w:val="20"/>
                <w:lang w:eastAsia="ru-RU"/>
              </w:rPr>
              <w:lastRenderedPageBreak/>
              <w:t>9. Справка из налоговой инспекции по месту регистрации об отсутствии или наличии у претендента недоимки по налогам.</w:t>
            </w:r>
          </w:p>
          <w:p w14:paraId="3EC3A831" w14:textId="77777777" w:rsidR="00593F99" w:rsidRPr="00593F99" w:rsidRDefault="00593F99" w:rsidP="00593F99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ru-RU"/>
              </w:rPr>
            </w:pPr>
            <w:r w:rsidRPr="00593F99">
              <w:rPr>
                <w:rFonts w:ascii="Tahoma" w:hAnsi="Tahoma" w:cs="Tahoma"/>
                <w:bCs/>
                <w:sz w:val="20"/>
                <w:szCs w:val="20"/>
                <w:lang w:eastAsia="ru-RU"/>
              </w:rPr>
              <w:t>10. Карточка контрагента</w:t>
            </w:r>
          </w:p>
          <w:p w14:paraId="1DB5862E" w14:textId="3CF458C5" w:rsidR="00A5206F" w:rsidRPr="00593F99" w:rsidRDefault="00593F99" w:rsidP="00593F99">
            <w:pPr>
              <w:spacing w:after="0" w:line="240" w:lineRule="auto"/>
              <w:jc w:val="both"/>
              <w:rPr>
                <w:rFonts w:ascii="Tahoma" w:hAnsi="Tahoma" w:cs="Tahoma"/>
                <w:bCs/>
                <w:sz w:val="20"/>
                <w:szCs w:val="20"/>
                <w:lang w:eastAsia="ru-RU"/>
              </w:rPr>
            </w:pPr>
            <w:r w:rsidRPr="00593F99">
              <w:rPr>
                <w:rFonts w:ascii="Tahoma" w:hAnsi="Tahoma" w:cs="Tahoma"/>
                <w:bCs/>
                <w:sz w:val="20"/>
                <w:szCs w:val="20"/>
                <w:lang w:eastAsia="ru-RU"/>
              </w:rPr>
              <w:t>11. Письмо о готовности Участника приступить к оказанию услуг без авансирования, заверенное руководителем.</w:t>
            </w:r>
          </w:p>
        </w:tc>
      </w:tr>
      <w:tr w:rsidR="00A5206F" w:rsidRPr="00633898" w14:paraId="37AF46B2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B4D7014" w14:textId="77777777" w:rsidR="00A5206F" w:rsidRPr="00633898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4D167B0" w14:textId="77777777" w:rsidR="00A5206F" w:rsidRPr="00633898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Обязательные требования к оформлению коммерческого предложения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0839C2A" w14:textId="77777777" w:rsidR="009E362F" w:rsidRPr="00633898" w:rsidRDefault="00A5206F" w:rsidP="00945C32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bCs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bCs/>
                <w:sz w:val="20"/>
                <w:szCs w:val="20"/>
                <w:lang w:eastAsia="ru-RU"/>
              </w:rPr>
              <w:t xml:space="preserve">Стоимость коммерческого предложения </w:t>
            </w:r>
          </w:p>
          <w:p w14:paraId="540AA6D6" w14:textId="77777777" w:rsidR="00A5206F" w:rsidRPr="00633898" w:rsidRDefault="00A5206F" w:rsidP="00945C32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bCs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b/>
                <w:bCs/>
                <w:sz w:val="20"/>
                <w:szCs w:val="20"/>
                <w:lang w:eastAsia="ru-RU"/>
              </w:rPr>
              <w:t>не должна превышать</w:t>
            </w:r>
            <w:r w:rsidRPr="00633898">
              <w:rPr>
                <w:rFonts w:ascii="Tahoma" w:hAnsi="Tahoma" w:cs="Tahoma"/>
                <w:bCs/>
                <w:sz w:val="20"/>
                <w:szCs w:val="20"/>
                <w:lang w:eastAsia="ru-RU"/>
              </w:rPr>
              <w:t xml:space="preserve"> начальную (максимальную) стоимость лота.</w:t>
            </w:r>
          </w:p>
        </w:tc>
      </w:tr>
      <w:tr w:rsidR="00A5206F" w:rsidRPr="00633898" w14:paraId="72F958B1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A37EFA2" w14:textId="77777777" w:rsidR="00A5206F" w:rsidRPr="00633898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1</w:t>
            </w:r>
            <w:r w:rsidR="0027168F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EF0F2F1" w14:textId="77777777" w:rsidR="00A5206F" w:rsidRPr="00633898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Основания для отстранения Участников закупочной процедуры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CA4E043" w14:textId="77777777" w:rsidR="00A5206F" w:rsidRPr="00633898" w:rsidRDefault="009E362F" w:rsidP="009E362F">
            <w:pPr>
              <w:pStyle w:val="11"/>
              <w:autoSpaceDE w:val="0"/>
              <w:autoSpaceDN w:val="0"/>
              <w:adjustRightInd w:val="0"/>
              <w:ind w:left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33898">
              <w:rPr>
                <w:rFonts w:ascii="Tahoma" w:hAnsi="Tahoma" w:cs="Tahoma"/>
                <w:sz w:val="20"/>
                <w:szCs w:val="20"/>
              </w:rPr>
              <w:t xml:space="preserve">1. </w:t>
            </w:r>
            <w:r w:rsidR="00A5206F" w:rsidRPr="00633898">
              <w:rPr>
                <w:rFonts w:ascii="Tahoma" w:hAnsi="Tahoma" w:cs="Tahoma"/>
                <w:sz w:val="20"/>
                <w:szCs w:val="20"/>
              </w:rPr>
              <w:t xml:space="preserve">Заказчик не допускает к участию в закупочной процедуре заявки, </w:t>
            </w:r>
            <w:r w:rsidR="002D1100" w:rsidRPr="00633898">
              <w:rPr>
                <w:rFonts w:ascii="Tahoma" w:hAnsi="Tahoma" w:cs="Tahoma"/>
                <w:sz w:val="20"/>
                <w:szCs w:val="20"/>
              </w:rPr>
              <w:t xml:space="preserve">оформленные не по форме Приложения №1 к информационной карте, а также </w:t>
            </w:r>
            <w:r w:rsidR="00A5206F" w:rsidRPr="00633898">
              <w:rPr>
                <w:rFonts w:ascii="Tahoma" w:hAnsi="Tahoma" w:cs="Tahoma"/>
                <w:sz w:val="20"/>
                <w:szCs w:val="20"/>
              </w:rPr>
              <w:t xml:space="preserve">поданные с опозданием, т.е. после окончания срока приема заявок </w:t>
            </w:r>
            <w:r w:rsidR="0027168F" w:rsidRPr="00633898">
              <w:rPr>
                <w:rFonts w:ascii="Tahoma" w:hAnsi="Tahoma" w:cs="Tahoma"/>
                <w:sz w:val="20"/>
                <w:szCs w:val="20"/>
              </w:rPr>
              <w:t>(п.10</w:t>
            </w:r>
            <w:r w:rsidR="00A5206F" w:rsidRPr="00633898">
              <w:rPr>
                <w:rFonts w:ascii="Tahoma" w:hAnsi="Tahoma" w:cs="Tahoma"/>
                <w:sz w:val="20"/>
                <w:szCs w:val="20"/>
              </w:rPr>
              <w:t xml:space="preserve"> Информационной карты);</w:t>
            </w:r>
          </w:p>
          <w:p w14:paraId="0C3C6CF1" w14:textId="77777777" w:rsidR="00A5206F" w:rsidRPr="00633898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2. Заказчик отстраняет от участия в закупочной процедуре Участника, </w:t>
            </w:r>
            <w:r w:rsidR="009E362F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если им</w:t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 не предоставлены полностью или частично документы, подтверждающие соответствие установленным требованиям (</w:t>
            </w:r>
            <w:r w:rsidR="009E362F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п.1</w:t>
            </w:r>
            <w:r w:rsidR="0027168F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4</w:t>
            </w:r>
            <w:r w:rsidR="009E362F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 Информационной карты).</w:t>
            </w:r>
          </w:p>
          <w:p w14:paraId="052C241C" w14:textId="77777777" w:rsidR="00A5206F" w:rsidRPr="00633898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3. Заказчик отстраняет от участия в закупочной процедуре Участника, чья заявка (коммерческое предложение) не соответствует заявленным Заказчиком требованиям</w:t>
            </w:r>
            <w:r w:rsidR="009E362F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,</w:t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 </w:t>
            </w:r>
            <w:r w:rsidR="009E362F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изложенным в Лоте.</w:t>
            </w:r>
          </w:p>
          <w:p w14:paraId="0971EF63" w14:textId="77777777" w:rsidR="00A5206F" w:rsidRPr="00633898" w:rsidRDefault="009E362F" w:rsidP="009E362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4. </w:t>
            </w:r>
            <w:r w:rsidR="00A5206F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Заказчик отклоняет предложение Участника, стоимость коммерческого предложения которого превышает начальную (максимальную) стоимость лота.</w:t>
            </w:r>
          </w:p>
        </w:tc>
      </w:tr>
      <w:tr w:rsidR="00A5206F" w:rsidRPr="00633898" w14:paraId="09F05790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2CC7330" w14:textId="77777777" w:rsidR="00A5206F" w:rsidRPr="00633898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1</w:t>
            </w:r>
            <w:r w:rsidR="0027168F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86BE010" w14:textId="77777777" w:rsidR="00A5206F" w:rsidRPr="00633898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Проведение переторжки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D7FA7AB" w14:textId="77777777" w:rsidR="00A5206F" w:rsidRPr="00633898" w:rsidRDefault="00945C32" w:rsidP="00837A17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Переторжка</w:t>
            </w:r>
            <w:r w:rsidR="00A5206F" w:rsidRPr="00633898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 xml:space="preserve"> направлена на снижение стоимости коммерческого предложения, поданного в составе заявки. О точной дате, времени и порядке проведения переторжки Участники будут проинформированы.</w:t>
            </w:r>
            <w:r w:rsidR="00A5206F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 </w:t>
            </w:r>
          </w:p>
          <w:p w14:paraId="65502D80" w14:textId="77777777" w:rsidR="00A5206F" w:rsidRPr="00633898" w:rsidRDefault="00A5206F" w:rsidP="00837A17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 xml:space="preserve">Участники, участвующие в переторжке, обязаны в течение 1 дня после проведения переторжки прислать в адрес Заказчика (контактное лицо </w:t>
            </w:r>
            <w:r w:rsidR="009E362F" w:rsidRPr="00633898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указано в п.1 Информационной карты)</w:t>
            </w:r>
            <w:r w:rsidRPr="00633898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письменное подтверждение своего окончательного коммерческого предложения </w:t>
            </w:r>
            <w:r w:rsidRPr="00633898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 xml:space="preserve">скрепленное подписью и печатью, с последующим предоставлением оригинала. </w:t>
            </w:r>
          </w:p>
          <w:p w14:paraId="4FEE744C" w14:textId="77777777" w:rsidR="00A5206F" w:rsidRPr="00633898" w:rsidRDefault="00A5206F" w:rsidP="009E362F">
            <w:pPr>
              <w:spacing w:after="0" w:line="240" w:lineRule="auto"/>
              <w:jc w:val="both"/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>В случае если Участник не прислал подтверждение в указанные сроки, он считается</w:t>
            </w:r>
            <w:r w:rsidR="009E362F" w:rsidRPr="00633898">
              <w:rPr>
                <w:rFonts w:ascii="Tahoma" w:hAnsi="Tahoma" w:cs="Tahoma"/>
                <w:color w:val="000000"/>
                <w:sz w:val="20"/>
                <w:szCs w:val="20"/>
                <w:lang w:eastAsia="ru-RU"/>
              </w:rPr>
              <w:t xml:space="preserve"> не участвовавшим в переторжке, и к оценке принимается его первоначальное коммерческое предложение.</w:t>
            </w:r>
          </w:p>
        </w:tc>
      </w:tr>
      <w:tr w:rsidR="00A5206F" w:rsidRPr="00633898" w14:paraId="32E620D2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45BDB85" w14:textId="77777777" w:rsidR="00A5206F" w:rsidRPr="00633898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3015D9A" w14:textId="77777777" w:rsidR="00A5206F" w:rsidRPr="00633898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Определение победителя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670A014" w14:textId="77777777" w:rsidR="00A5206F" w:rsidRPr="00633898" w:rsidRDefault="00A5206F" w:rsidP="00837A17">
            <w:pPr>
              <w:pStyle w:val="11"/>
              <w:ind w:left="12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33898">
              <w:rPr>
                <w:rFonts w:ascii="Tahoma" w:hAnsi="Tahoma" w:cs="Tahoma"/>
                <w:sz w:val="20"/>
                <w:szCs w:val="20"/>
              </w:rPr>
              <w:t>Подведение итогов проводится без участия претендентов, по представленным заявкам, полученным в ходе переторжки и/или первоначальными, в случае, если Участник не участвовал в переторжке.</w:t>
            </w:r>
          </w:p>
          <w:p w14:paraId="39BA15E1" w14:textId="77777777" w:rsidR="00A5206F" w:rsidRPr="00633898" w:rsidRDefault="0027168F" w:rsidP="0027168F">
            <w:pPr>
              <w:pStyle w:val="11"/>
              <w:ind w:left="12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33898">
              <w:rPr>
                <w:rFonts w:ascii="Tahoma" w:hAnsi="Tahoma" w:cs="Tahoma"/>
                <w:sz w:val="20"/>
                <w:szCs w:val="20"/>
              </w:rPr>
              <w:t>Б</w:t>
            </w:r>
            <w:r w:rsidR="00A5206F" w:rsidRPr="00633898">
              <w:rPr>
                <w:rFonts w:ascii="Tahoma" w:hAnsi="Tahoma" w:cs="Tahoma"/>
                <w:sz w:val="20"/>
                <w:szCs w:val="20"/>
              </w:rPr>
              <w:t>алльная оценка не применяется, сравнивается ценовой показатель комме</w:t>
            </w:r>
            <w:r w:rsidRPr="00633898">
              <w:rPr>
                <w:rFonts w:ascii="Tahoma" w:hAnsi="Tahoma" w:cs="Tahoma"/>
                <w:sz w:val="20"/>
                <w:szCs w:val="20"/>
              </w:rPr>
              <w:t xml:space="preserve">рческих предложений участников, </w:t>
            </w:r>
            <w:r w:rsidR="00A5206F" w:rsidRPr="00633898">
              <w:rPr>
                <w:rFonts w:ascii="Tahoma" w:hAnsi="Tahoma" w:cs="Tahoma"/>
                <w:sz w:val="20"/>
                <w:szCs w:val="20"/>
              </w:rPr>
              <w:t>победителем признается участник, пр</w:t>
            </w:r>
            <w:r w:rsidRPr="00633898">
              <w:rPr>
                <w:rFonts w:ascii="Tahoma" w:hAnsi="Tahoma" w:cs="Tahoma"/>
                <w:sz w:val="20"/>
                <w:szCs w:val="20"/>
              </w:rPr>
              <w:t>едложивший наименьшую стоимость</w:t>
            </w:r>
            <w:r w:rsidR="00A5206F" w:rsidRPr="00633898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</w:tc>
      </w:tr>
      <w:tr w:rsidR="00A5206F" w:rsidRPr="00633898" w14:paraId="1EF0B57F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185E817" w14:textId="77777777" w:rsidR="00A5206F" w:rsidRPr="00633898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19</w:t>
            </w:r>
            <w:r w:rsidR="00A5206F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49257EFD" w14:textId="77777777" w:rsidR="00A5206F" w:rsidRPr="00633898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Отказ от проведения закупочной процедуры</w:t>
            </w:r>
          </w:p>
          <w:p w14:paraId="3E85986F" w14:textId="77777777" w:rsidR="00A5206F" w:rsidRPr="00633898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u w:val="single"/>
                <w:lang w:eastAsia="ru-RU"/>
              </w:rPr>
            </w:pP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2635C313" w14:textId="77777777" w:rsidR="00945C32" w:rsidRPr="00633898" w:rsidRDefault="00A5206F" w:rsidP="00837A17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Заказчик вправе отказаться от дальнейшего проведения закупочной процедуры в любой момент до заключения договора.</w:t>
            </w:r>
          </w:p>
          <w:p w14:paraId="77898731" w14:textId="77777777" w:rsidR="00A5206F" w:rsidRPr="00633898" w:rsidRDefault="00A5206F" w:rsidP="00837A17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В случае принятия Заказчиком решения о не заключении договора по итогам закупочной процедуры, </w:t>
            </w:r>
            <w:r w:rsidR="0027168F" w:rsidRPr="00633898">
              <w:rPr>
                <w:rFonts w:ascii="Tahoma" w:hAnsi="Tahoma" w:cs="Tahoma"/>
                <w:iCs/>
                <w:sz w:val="20"/>
                <w:szCs w:val="20"/>
                <w:lang w:eastAsia="ru-RU"/>
              </w:rPr>
              <w:t>У</w:t>
            </w:r>
            <w:r w:rsidRPr="00633898">
              <w:rPr>
                <w:rFonts w:ascii="Tahoma" w:hAnsi="Tahoma" w:cs="Tahoma"/>
                <w:iCs/>
                <w:sz w:val="20"/>
                <w:szCs w:val="20"/>
                <w:lang w:eastAsia="ru-RU"/>
              </w:rPr>
              <w:t>частник закупки</w:t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 не имеет к Заказчику каких-либо финансовых и иных претензий, включая (но не ограничиваясь):</w:t>
            </w:r>
          </w:p>
          <w:p w14:paraId="72145417" w14:textId="77777777" w:rsidR="00A5206F" w:rsidRPr="00633898" w:rsidRDefault="00A5206F" w:rsidP="00837A17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- возможные претензии о понуждении к заключению договора на условиях проведения закупочной процедуры;</w:t>
            </w:r>
          </w:p>
          <w:p w14:paraId="10EAE8C6" w14:textId="77777777" w:rsidR="00A5206F" w:rsidRPr="00633898" w:rsidRDefault="00A5206F" w:rsidP="00837A17">
            <w:pPr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- возможные претензии о возмещении каких-либо убытков, как прямых, так и в виде упущенной выгоды.</w:t>
            </w:r>
          </w:p>
        </w:tc>
      </w:tr>
      <w:tr w:rsidR="00A5206F" w:rsidRPr="00633898" w14:paraId="7C9162C0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136F7A25" w14:textId="77777777" w:rsidR="00A5206F" w:rsidRPr="00633898" w:rsidRDefault="0027168F" w:rsidP="00837A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6AD88FA" w14:textId="77777777" w:rsidR="00A5206F" w:rsidRPr="00633898" w:rsidRDefault="00A5206F" w:rsidP="00837A17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Дополнительная информация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3A6CA6C1" w14:textId="77777777" w:rsidR="00A5206F" w:rsidRPr="00633898" w:rsidRDefault="00A5206F" w:rsidP="00837A17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Участник может обращаться к Заказчику за разъяснением Закупочной документации, не позднее, чем за </w:t>
            </w:r>
            <w:r w:rsidR="0027168F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3</w:t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 дн</w:t>
            </w:r>
            <w:r w:rsidR="0027168F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я</w:t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 до истечения срока подачи Заявок. </w:t>
            </w:r>
          </w:p>
          <w:p w14:paraId="7545FBF9" w14:textId="77777777" w:rsidR="00A5206F" w:rsidRPr="00633898" w:rsidRDefault="00A5206F" w:rsidP="00837A17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Участник вправе изменять, дополнять или отзывать заявку до истечения срока ее подачи.</w:t>
            </w:r>
          </w:p>
          <w:p w14:paraId="18E072B3" w14:textId="77777777" w:rsidR="00A5206F" w:rsidRPr="00633898" w:rsidRDefault="00A5206F" w:rsidP="00837A17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lastRenderedPageBreak/>
              <w:t xml:space="preserve">Заказчик обязан дать разъяснения Закупочной документации не позднее чем в течение </w:t>
            </w:r>
            <w:r w:rsidR="006F0867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2</w:t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 дней со дня получения запроса. Заказчик оставляет за собой право не давать разъяснения на запросы, поступившие позднее чем за </w:t>
            </w:r>
            <w:r w:rsidR="0027168F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2</w:t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 дн</w:t>
            </w:r>
            <w:r w:rsidR="0027168F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я</w:t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 до окончания срока подачи заявок.</w:t>
            </w:r>
          </w:p>
          <w:p w14:paraId="759CFE96" w14:textId="77777777" w:rsidR="0027168F" w:rsidRPr="00633898" w:rsidRDefault="00A5206F" w:rsidP="0027168F">
            <w:pPr>
              <w:suppressAutoHyphens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Заказчик вправе до истечения срока окончания приема Заявок по любой причине продлить срок окончания подачи Заявок.</w:t>
            </w:r>
          </w:p>
          <w:p w14:paraId="22DFBE39" w14:textId="77777777" w:rsidR="00A5206F" w:rsidRPr="00633898" w:rsidRDefault="00A5206F" w:rsidP="002D11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ru-RU"/>
              </w:rPr>
            </w:pPr>
            <w:bookmarkStart w:id="1" w:name="_Ref302129490"/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Если Участник закупочной процедуры, выбранный в качестве Победителя</w:t>
            </w:r>
            <w:bookmarkEnd w:id="1"/>
            <w:r w:rsidR="0027168F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, </w:t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не подписал по итогам проведения закупочной процедуры договор </w:t>
            </w:r>
            <w:r w:rsidR="001F053D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(</w:t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в </w:t>
            </w:r>
            <w:r w:rsidR="002D1100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пятидневный </w:t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срок</w:t>
            </w:r>
            <w:r w:rsidR="001F053D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 после получения уведомления о признании победителем)</w:t>
            </w:r>
            <w:r w:rsidR="0027168F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, то Заказчик вправе, </w:t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 xml:space="preserve">в порядке, аналогичном для заключения договора с Победителем, заключить договор с Участником закупки, занявшим второе место, а при его отказе – с Участником закупки, занявшим третье место. </w:t>
            </w:r>
          </w:p>
        </w:tc>
      </w:tr>
      <w:tr w:rsidR="00A5206F" w:rsidRPr="00633898" w14:paraId="65BA88AF" w14:textId="77777777" w:rsidTr="00AD7EC6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70865BFA" w14:textId="77777777" w:rsidR="00A5206F" w:rsidRPr="00633898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lastRenderedPageBreak/>
              <w:t>2</w:t>
            </w:r>
            <w:r w:rsidR="0027168F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D838C50" w14:textId="77777777" w:rsidR="00A5206F" w:rsidRPr="00633898" w:rsidRDefault="00A5206F" w:rsidP="0027168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Дата подведения итогов закупки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6AAADB10" w14:textId="142CF332" w:rsidR="00A5206F" w:rsidRPr="00633898" w:rsidRDefault="00F743E6" w:rsidP="00945C32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>1</w:t>
            </w:r>
            <w:r w:rsidR="001C302A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>4</w:t>
            </w:r>
            <w:r w:rsidRPr="00633898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 xml:space="preserve"> </w:t>
            </w:r>
            <w:r w:rsidR="001C302A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>ноября</w:t>
            </w:r>
            <w:r w:rsidR="0027168F" w:rsidRPr="00633898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 xml:space="preserve"> 201</w:t>
            </w:r>
            <w:r w:rsidR="00F247E5" w:rsidRPr="00633898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>8</w:t>
            </w:r>
            <w:r w:rsidR="0027168F" w:rsidRPr="00633898">
              <w:rPr>
                <w:rFonts w:ascii="Tahoma" w:hAnsi="Tahoma" w:cs="Tahoma"/>
                <w:b/>
                <w:sz w:val="20"/>
                <w:szCs w:val="20"/>
                <w:lang w:eastAsia="ru-RU"/>
              </w:rPr>
              <w:t xml:space="preserve"> года</w:t>
            </w:r>
          </w:p>
          <w:p w14:paraId="37A2D459" w14:textId="77777777" w:rsidR="0027168F" w:rsidRPr="00633898" w:rsidRDefault="00A5206F" w:rsidP="00945C32">
            <w:pPr>
              <w:suppressAutoHyphens/>
              <w:spacing w:after="0" w:line="240" w:lineRule="auto"/>
              <w:rPr>
                <w:rFonts w:ascii="Tahoma" w:hAnsi="Tahoma" w:cs="Tahoma"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softHyphen/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softHyphen/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softHyphen/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softHyphen/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softHyphen/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softHyphen/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softHyphen/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softHyphen/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softHyphen/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softHyphen/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softHyphen/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softHyphen/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softHyphen/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softHyphen/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softHyphen/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softHyphen/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softHyphen/>
            </w: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softHyphen/>
            </w:r>
            <w:r w:rsidR="0027168F"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Подведение итогов и выбор победителя производится без участия претендентов.</w:t>
            </w:r>
          </w:p>
          <w:p w14:paraId="7CB92482" w14:textId="77777777" w:rsidR="00A5206F" w:rsidRPr="00633898" w:rsidRDefault="0027168F" w:rsidP="00945C32">
            <w:pPr>
              <w:suppressAutoHyphens/>
              <w:spacing w:after="0" w:line="240" w:lineRule="auto"/>
              <w:rPr>
                <w:rFonts w:ascii="Tahoma" w:hAnsi="Tahoma" w:cs="Tahoma"/>
                <w:i/>
                <w:sz w:val="20"/>
                <w:szCs w:val="20"/>
                <w:lang w:eastAsia="ru-RU"/>
              </w:rPr>
            </w:pPr>
            <w:r w:rsidRPr="00633898">
              <w:rPr>
                <w:rFonts w:ascii="Tahoma" w:hAnsi="Tahoma" w:cs="Tahoma"/>
                <w:sz w:val="20"/>
                <w:szCs w:val="20"/>
                <w:lang w:eastAsia="ru-RU"/>
              </w:rPr>
              <w:t>По итогам рассмотрения заявок и переторжки, направляется уведомление победителю закупки.</w:t>
            </w:r>
          </w:p>
        </w:tc>
      </w:tr>
    </w:tbl>
    <w:p w14:paraId="401A8C59" w14:textId="77777777" w:rsidR="00A5206F" w:rsidRPr="00633898" w:rsidRDefault="00A5206F" w:rsidP="00837A1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  <w:lang w:eastAsia="ru-RU"/>
        </w:rPr>
      </w:pPr>
    </w:p>
    <w:p w14:paraId="558705F3" w14:textId="77777777" w:rsidR="00945C32" w:rsidRPr="00633898" w:rsidRDefault="00945C32" w:rsidP="00837A17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sz w:val="20"/>
          <w:szCs w:val="20"/>
          <w:lang w:eastAsia="ru-RU"/>
        </w:rPr>
      </w:pPr>
    </w:p>
    <w:p w14:paraId="4A0A891C" w14:textId="77777777" w:rsidR="00A24ADA" w:rsidRPr="00633898" w:rsidRDefault="00A24ADA" w:rsidP="00A24ADA">
      <w:pPr>
        <w:pStyle w:val="af0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633898">
        <w:rPr>
          <w:rFonts w:ascii="Tahoma" w:hAnsi="Tahoma" w:cs="Tahoma"/>
          <w:sz w:val="20"/>
          <w:szCs w:val="20"/>
        </w:rPr>
        <w:t xml:space="preserve">Лот </w:t>
      </w:r>
    </w:p>
    <w:p w14:paraId="2C0E996B" w14:textId="77777777" w:rsidR="00A24ADA" w:rsidRPr="00633898" w:rsidRDefault="00A24ADA" w:rsidP="00A24ADA">
      <w:pPr>
        <w:pStyle w:val="af0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ahoma" w:hAnsi="Tahoma" w:cs="Tahoma"/>
          <w:sz w:val="20"/>
          <w:szCs w:val="20"/>
        </w:rPr>
      </w:pPr>
      <w:r w:rsidRPr="00633898">
        <w:rPr>
          <w:rFonts w:ascii="Tahoma" w:hAnsi="Tahoma" w:cs="Tahoma"/>
          <w:sz w:val="20"/>
          <w:szCs w:val="20"/>
        </w:rPr>
        <w:t>Заявка с формами и приложениями</w:t>
      </w:r>
    </w:p>
    <w:p w14:paraId="09D8D7A2" w14:textId="77777777" w:rsidR="0027168F" w:rsidRPr="00633898" w:rsidRDefault="0027168F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  <w:lang w:eastAsia="ru-RU"/>
        </w:rPr>
      </w:pPr>
    </w:p>
    <w:p w14:paraId="007B88F2" w14:textId="77777777" w:rsidR="002472A6" w:rsidRPr="00633898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  <w:lang w:eastAsia="ru-RU"/>
        </w:rPr>
      </w:pPr>
    </w:p>
    <w:p w14:paraId="1E414983" w14:textId="77777777" w:rsidR="002472A6" w:rsidRPr="00633898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  <w:lang w:eastAsia="ru-RU"/>
        </w:rPr>
      </w:pPr>
    </w:p>
    <w:p w14:paraId="49ADF6C4" w14:textId="77777777" w:rsidR="002472A6" w:rsidRPr="00633898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  <w:lang w:eastAsia="ru-RU"/>
        </w:rPr>
      </w:pPr>
    </w:p>
    <w:p w14:paraId="31E089D2" w14:textId="77777777" w:rsidR="002472A6" w:rsidRPr="00633898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  <w:lang w:eastAsia="ru-RU"/>
        </w:rPr>
      </w:pPr>
    </w:p>
    <w:p w14:paraId="0E13F989" w14:textId="77777777" w:rsidR="002472A6" w:rsidRPr="00633898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  <w:lang w:eastAsia="ru-RU"/>
        </w:rPr>
      </w:pPr>
    </w:p>
    <w:p w14:paraId="2F58B1BF" w14:textId="77777777" w:rsidR="002472A6" w:rsidRPr="00633898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  <w:lang w:eastAsia="ru-RU"/>
        </w:rPr>
      </w:pPr>
    </w:p>
    <w:p w14:paraId="78A7AFF8" w14:textId="77777777" w:rsidR="002472A6" w:rsidRPr="00633898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  <w:lang w:eastAsia="ru-RU"/>
        </w:rPr>
      </w:pPr>
    </w:p>
    <w:p w14:paraId="5416B727" w14:textId="77777777" w:rsidR="002472A6" w:rsidRPr="00633898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  <w:lang w:eastAsia="ru-RU"/>
        </w:rPr>
      </w:pPr>
    </w:p>
    <w:p w14:paraId="067D28F7" w14:textId="77777777" w:rsidR="002472A6" w:rsidRPr="00633898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  <w:lang w:eastAsia="ru-RU"/>
        </w:rPr>
      </w:pPr>
    </w:p>
    <w:p w14:paraId="0A993E63" w14:textId="77777777" w:rsidR="002472A6" w:rsidRPr="00633898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  <w:lang w:eastAsia="ru-RU"/>
        </w:rPr>
      </w:pPr>
    </w:p>
    <w:p w14:paraId="33FB0759" w14:textId="77777777" w:rsidR="002472A6" w:rsidRPr="00633898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  <w:lang w:eastAsia="ru-RU"/>
        </w:rPr>
      </w:pPr>
    </w:p>
    <w:p w14:paraId="085858D8" w14:textId="77777777" w:rsidR="0087644E" w:rsidRDefault="0087644E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sz w:val="20"/>
          <w:szCs w:val="20"/>
          <w:lang w:eastAsia="ru-RU"/>
        </w:rPr>
      </w:pPr>
    </w:p>
    <w:p w14:paraId="6A087762" w14:textId="77777777" w:rsidR="00633898" w:rsidRDefault="00633898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6A55F184" w14:textId="77777777" w:rsidR="002472A6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7E1F3AED" w14:textId="77777777" w:rsidR="002472A6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0F249E78" w14:textId="77777777" w:rsidR="002472A6" w:rsidRDefault="002472A6" w:rsidP="0027168F">
      <w:pPr>
        <w:widowControl w:val="0"/>
        <w:autoSpaceDE w:val="0"/>
        <w:autoSpaceDN w:val="0"/>
        <w:adjustRightInd w:val="0"/>
        <w:spacing w:after="0" w:line="240" w:lineRule="auto"/>
        <w:rPr>
          <w:rFonts w:ascii="Tahoma" w:hAnsi="Tahoma" w:cs="Tahoma"/>
          <w:b/>
          <w:lang w:eastAsia="ru-RU"/>
        </w:rPr>
      </w:pPr>
    </w:p>
    <w:p w14:paraId="01FC2436" w14:textId="77777777" w:rsidR="002F2338" w:rsidRDefault="002F2338" w:rsidP="002472A6">
      <w:pPr>
        <w:tabs>
          <w:tab w:val="left" w:pos="720"/>
        </w:tabs>
        <w:jc w:val="right"/>
        <w:rPr>
          <w:rFonts w:ascii="Tahoma" w:hAnsi="Tahoma" w:cs="Tahoma"/>
          <w:sz w:val="18"/>
          <w:szCs w:val="18"/>
        </w:rPr>
      </w:pPr>
    </w:p>
    <w:p w14:paraId="04FE6532" w14:textId="77777777" w:rsidR="00593F99" w:rsidRDefault="00593F99" w:rsidP="002472A6">
      <w:pPr>
        <w:tabs>
          <w:tab w:val="left" w:pos="720"/>
        </w:tabs>
        <w:jc w:val="right"/>
        <w:rPr>
          <w:rFonts w:ascii="Tahoma" w:hAnsi="Tahoma" w:cs="Tahoma"/>
          <w:sz w:val="18"/>
          <w:szCs w:val="18"/>
        </w:rPr>
      </w:pPr>
    </w:p>
    <w:p w14:paraId="4105CFBC" w14:textId="77777777" w:rsidR="002F2338" w:rsidRDefault="002F2338" w:rsidP="002472A6">
      <w:pPr>
        <w:tabs>
          <w:tab w:val="left" w:pos="720"/>
        </w:tabs>
        <w:jc w:val="right"/>
        <w:rPr>
          <w:rFonts w:ascii="Tahoma" w:hAnsi="Tahoma" w:cs="Tahoma"/>
          <w:sz w:val="18"/>
          <w:szCs w:val="18"/>
        </w:rPr>
      </w:pPr>
    </w:p>
    <w:p w14:paraId="3BF61F79" w14:textId="77777777" w:rsidR="003A45EE" w:rsidRDefault="003A45EE" w:rsidP="002472A6">
      <w:pPr>
        <w:tabs>
          <w:tab w:val="left" w:pos="720"/>
        </w:tabs>
        <w:jc w:val="right"/>
        <w:rPr>
          <w:rFonts w:ascii="Tahoma" w:hAnsi="Tahoma" w:cs="Tahoma"/>
          <w:sz w:val="18"/>
          <w:szCs w:val="18"/>
        </w:rPr>
      </w:pPr>
    </w:p>
    <w:p w14:paraId="6C222C83" w14:textId="77777777" w:rsidR="003A45EE" w:rsidRDefault="003A45EE" w:rsidP="002472A6">
      <w:pPr>
        <w:tabs>
          <w:tab w:val="left" w:pos="720"/>
        </w:tabs>
        <w:jc w:val="right"/>
        <w:rPr>
          <w:rFonts w:ascii="Tahoma" w:hAnsi="Tahoma" w:cs="Tahoma"/>
          <w:sz w:val="18"/>
          <w:szCs w:val="18"/>
        </w:rPr>
      </w:pPr>
    </w:p>
    <w:p w14:paraId="582C8416" w14:textId="7CFEFF78" w:rsidR="002472A6" w:rsidRDefault="002472A6" w:rsidP="002472A6">
      <w:pPr>
        <w:tabs>
          <w:tab w:val="left" w:pos="720"/>
        </w:tabs>
        <w:jc w:val="righ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lastRenderedPageBreak/>
        <w:t>Приложен</w:t>
      </w:r>
      <w:r w:rsidRPr="00894BA4">
        <w:rPr>
          <w:rFonts w:ascii="Tahoma" w:hAnsi="Tahoma" w:cs="Tahoma"/>
          <w:sz w:val="18"/>
          <w:szCs w:val="18"/>
        </w:rPr>
        <w:t>ие №</w:t>
      </w:r>
      <w:r>
        <w:rPr>
          <w:rFonts w:ascii="Tahoma" w:hAnsi="Tahoma" w:cs="Tahoma"/>
          <w:sz w:val="18"/>
          <w:szCs w:val="18"/>
        </w:rPr>
        <w:t xml:space="preserve"> </w:t>
      </w:r>
      <w:r w:rsidR="00633898">
        <w:rPr>
          <w:rFonts w:ascii="Tahoma" w:hAnsi="Tahoma" w:cs="Tahoma"/>
          <w:sz w:val="18"/>
          <w:szCs w:val="18"/>
        </w:rPr>
        <w:t>1</w:t>
      </w:r>
      <w:r w:rsidRPr="00894BA4">
        <w:rPr>
          <w:rFonts w:ascii="Tahoma" w:hAnsi="Tahoma" w:cs="Tahoma"/>
          <w:sz w:val="18"/>
          <w:szCs w:val="18"/>
        </w:rPr>
        <w:t xml:space="preserve"> </w:t>
      </w:r>
    </w:p>
    <w:p w14:paraId="3ED437BA" w14:textId="77777777" w:rsidR="002472A6" w:rsidRPr="008B703C" w:rsidRDefault="002472A6" w:rsidP="002472A6">
      <w:pPr>
        <w:jc w:val="righ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</w:t>
      </w:r>
      <w:r w:rsidRPr="008B703C">
        <w:rPr>
          <w:rFonts w:ascii="Tahoma" w:hAnsi="Tahoma" w:cs="Tahoma"/>
          <w:sz w:val="18"/>
          <w:szCs w:val="18"/>
        </w:rPr>
        <w:t>к информационной карте</w:t>
      </w:r>
    </w:p>
    <w:p w14:paraId="6E6ABE72" w14:textId="77777777" w:rsidR="002472A6" w:rsidRDefault="002472A6" w:rsidP="002472A6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</w:p>
    <w:p w14:paraId="1019207D" w14:textId="77777777" w:rsidR="002472A6" w:rsidRDefault="002472A6" w:rsidP="002472A6">
      <w:pPr>
        <w:tabs>
          <w:tab w:val="left" w:pos="720"/>
        </w:tabs>
        <w:spacing w:after="120"/>
        <w:jc w:val="center"/>
        <w:rPr>
          <w:rFonts w:ascii="Tahoma" w:hAnsi="Tahoma" w:cs="Tahoma"/>
          <w:caps/>
        </w:rPr>
      </w:pPr>
      <w:r>
        <w:rPr>
          <w:rFonts w:ascii="Tahoma" w:hAnsi="Tahoma" w:cs="Tahoma"/>
          <w:b/>
          <w:caps/>
        </w:rPr>
        <w:t>лот</w:t>
      </w:r>
      <w:r w:rsidRPr="006C01A6">
        <w:rPr>
          <w:rFonts w:ascii="Tahoma" w:hAnsi="Tahoma" w:cs="Tahoma"/>
          <w:b/>
          <w:caps/>
        </w:rPr>
        <w:t xml:space="preserve"> </w:t>
      </w:r>
    </w:p>
    <w:p w14:paraId="2F0025AA" w14:textId="35A3ED2E" w:rsidR="002472A6" w:rsidRPr="006C01A6" w:rsidRDefault="00194DB3" w:rsidP="002472A6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</w:rPr>
      </w:pPr>
      <w:r>
        <w:rPr>
          <w:rFonts w:ascii="Tahoma" w:hAnsi="Tahoma" w:cs="Tahoma"/>
          <w:caps/>
        </w:rPr>
        <w:t xml:space="preserve">№ </w:t>
      </w:r>
      <w:r w:rsidR="001C302A">
        <w:rPr>
          <w:rFonts w:ascii="Tahoma" w:hAnsi="Tahoma" w:cs="Tahoma"/>
          <w:caps/>
        </w:rPr>
        <w:t>10</w:t>
      </w:r>
      <w:r w:rsidR="002472A6">
        <w:rPr>
          <w:rFonts w:ascii="Tahoma" w:hAnsi="Tahoma" w:cs="Tahoma"/>
          <w:caps/>
        </w:rPr>
        <w:t>/201</w:t>
      </w:r>
      <w:r>
        <w:rPr>
          <w:rFonts w:ascii="Tahoma" w:hAnsi="Tahoma" w:cs="Tahoma"/>
          <w:caps/>
        </w:rPr>
        <w:t>8</w:t>
      </w:r>
      <w:r w:rsidR="002472A6">
        <w:rPr>
          <w:rFonts w:ascii="Tahoma" w:hAnsi="Tahoma" w:cs="Tahoma"/>
          <w:caps/>
        </w:rPr>
        <w:t>-КП</w:t>
      </w:r>
    </w:p>
    <w:tbl>
      <w:tblPr>
        <w:tblW w:w="14611" w:type="dxa"/>
        <w:tblInd w:w="-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6"/>
        <w:gridCol w:w="2443"/>
        <w:gridCol w:w="1951"/>
        <w:gridCol w:w="1814"/>
        <w:gridCol w:w="2268"/>
        <w:gridCol w:w="2268"/>
        <w:gridCol w:w="2761"/>
      </w:tblGrid>
      <w:tr w:rsidR="002472A6" w:rsidRPr="006C01A6" w14:paraId="1E98D273" w14:textId="77777777" w:rsidTr="00D86F84">
        <w:trPr>
          <w:cantSplit/>
          <w:trHeight w:val="1255"/>
        </w:trPr>
        <w:tc>
          <w:tcPr>
            <w:tcW w:w="1106" w:type="dxa"/>
          </w:tcPr>
          <w:p w14:paraId="33B1C4D3" w14:textId="77777777" w:rsidR="002472A6" w:rsidRPr="006C01A6" w:rsidRDefault="002472A6" w:rsidP="008B6FF5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C01A6">
              <w:rPr>
                <w:rFonts w:ascii="Tahoma" w:hAnsi="Tahoma" w:cs="Tahoma"/>
                <w:b/>
                <w:bCs/>
                <w:sz w:val="20"/>
                <w:szCs w:val="20"/>
              </w:rPr>
              <w:t>ОКВЭД, ОКДП</w:t>
            </w:r>
          </w:p>
        </w:tc>
        <w:tc>
          <w:tcPr>
            <w:tcW w:w="2443" w:type="dxa"/>
          </w:tcPr>
          <w:p w14:paraId="45D892DE" w14:textId="77777777" w:rsidR="002472A6" w:rsidRPr="006C01A6" w:rsidRDefault="002472A6" w:rsidP="008B6FF5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C01A6">
              <w:rPr>
                <w:rFonts w:ascii="Tahoma" w:hAnsi="Tahoma" w:cs="Tahoma"/>
                <w:b/>
                <w:bCs/>
                <w:sz w:val="20"/>
                <w:szCs w:val="20"/>
              </w:rPr>
              <w:t>Предмет закупки</w:t>
            </w:r>
          </w:p>
        </w:tc>
        <w:tc>
          <w:tcPr>
            <w:tcW w:w="1951" w:type="dxa"/>
          </w:tcPr>
          <w:p w14:paraId="20871BAD" w14:textId="77777777" w:rsidR="002472A6" w:rsidRPr="006C01A6" w:rsidRDefault="002472A6" w:rsidP="008B6FF5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C01A6">
              <w:rPr>
                <w:rFonts w:ascii="Tahoma" w:hAnsi="Tahoma" w:cs="Tahoma"/>
                <w:b/>
                <w:bCs/>
                <w:sz w:val="20"/>
                <w:szCs w:val="20"/>
              </w:rPr>
              <w:t>Начальная (максимальная) цена в рублях без учета НДС</w:t>
            </w:r>
          </w:p>
        </w:tc>
        <w:tc>
          <w:tcPr>
            <w:tcW w:w="1814" w:type="dxa"/>
          </w:tcPr>
          <w:p w14:paraId="7A3D8B32" w14:textId="77777777" w:rsidR="002472A6" w:rsidRPr="006C01A6" w:rsidRDefault="002472A6" w:rsidP="008B6FF5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C01A6">
              <w:rPr>
                <w:rFonts w:ascii="Tahoma" w:hAnsi="Tahoma" w:cs="Tahoma"/>
                <w:b/>
                <w:bCs/>
                <w:sz w:val="20"/>
                <w:szCs w:val="20"/>
              </w:rPr>
              <w:t>Состав/объем</w:t>
            </w:r>
          </w:p>
          <w:p w14:paraId="2611E4B8" w14:textId="77777777" w:rsidR="002472A6" w:rsidRPr="006C01A6" w:rsidRDefault="002472A6" w:rsidP="008B6FF5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jc w:val="left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C01A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работ, услуг</w:t>
            </w:r>
          </w:p>
        </w:tc>
        <w:tc>
          <w:tcPr>
            <w:tcW w:w="2268" w:type="dxa"/>
          </w:tcPr>
          <w:p w14:paraId="17801B85" w14:textId="77777777" w:rsidR="002472A6" w:rsidRPr="006C01A6" w:rsidRDefault="002472A6" w:rsidP="008B6FF5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C01A6">
              <w:rPr>
                <w:rFonts w:ascii="Tahoma" w:hAnsi="Tahoma" w:cs="Tahoma"/>
                <w:b/>
                <w:bCs/>
                <w:sz w:val="20"/>
                <w:szCs w:val="20"/>
              </w:rPr>
              <w:t>Предельный срок выполнения работ/оказания услуг/поставки товара</w:t>
            </w:r>
          </w:p>
        </w:tc>
        <w:tc>
          <w:tcPr>
            <w:tcW w:w="2268" w:type="dxa"/>
          </w:tcPr>
          <w:p w14:paraId="28AC8B65" w14:textId="77777777" w:rsidR="002472A6" w:rsidRPr="006C01A6" w:rsidRDefault="002472A6" w:rsidP="008B6FF5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C01A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Авансирование </w:t>
            </w:r>
            <w:r w:rsidRPr="006C01A6">
              <w:rPr>
                <w:rFonts w:ascii="Tahoma" w:hAnsi="Tahoma" w:cs="Tahoma"/>
                <w:b/>
                <w:bCs/>
                <w:i/>
                <w:sz w:val="20"/>
                <w:szCs w:val="20"/>
              </w:rPr>
              <w:t>(с указанием конкретной (максимальной) величины в руб. или %)</w:t>
            </w:r>
          </w:p>
        </w:tc>
        <w:tc>
          <w:tcPr>
            <w:tcW w:w="2761" w:type="dxa"/>
          </w:tcPr>
          <w:p w14:paraId="7E6C5F81" w14:textId="77777777" w:rsidR="002472A6" w:rsidRPr="006C01A6" w:rsidRDefault="002472A6" w:rsidP="008B6FF5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right="-108"/>
              <w:textAlignment w:val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C01A6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Независимая (банковская) гарантия </w:t>
            </w:r>
            <w:r w:rsidRPr="006C01A6">
              <w:rPr>
                <w:rFonts w:ascii="Tahoma" w:hAnsi="Tahoma" w:cs="Tahoma"/>
                <w:b/>
                <w:bCs/>
                <w:i/>
                <w:sz w:val="20"/>
                <w:szCs w:val="20"/>
              </w:rPr>
              <w:t>(порядок и условия предоставления)</w:t>
            </w:r>
          </w:p>
        </w:tc>
      </w:tr>
      <w:tr w:rsidR="002472A6" w:rsidRPr="006C01A6" w14:paraId="32CB83A6" w14:textId="77777777" w:rsidTr="00D86F84">
        <w:tc>
          <w:tcPr>
            <w:tcW w:w="1106" w:type="dxa"/>
          </w:tcPr>
          <w:p w14:paraId="04087D66" w14:textId="54BF6408" w:rsidR="002472A6" w:rsidRDefault="00717DAE" w:rsidP="008B6FF5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jc w:val="left"/>
              <w:textAlignment w:val="auto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45.20.2.</w:t>
            </w:r>
          </w:p>
          <w:p w14:paraId="4D6D66AA" w14:textId="77777777" w:rsidR="00717DAE" w:rsidRDefault="00717DAE" w:rsidP="008B6FF5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jc w:val="left"/>
              <w:textAlignment w:val="auto"/>
              <w:rPr>
                <w:rFonts w:ascii="Tahoma" w:hAnsi="Tahoma" w:cs="Tahoma"/>
                <w:bCs/>
                <w:sz w:val="20"/>
                <w:szCs w:val="20"/>
              </w:rPr>
            </w:pPr>
          </w:p>
          <w:p w14:paraId="67CE3F8C" w14:textId="790866D7" w:rsidR="00717DAE" w:rsidRPr="00967A53" w:rsidRDefault="00717DAE" w:rsidP="008B6FF5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jc w:val="left"/>
              <w:textAlignment w:val="auto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45.20.14</w:t>
            </w:r>
          </w:p>
        </w:tc>
        <w:tc>
          <w:tcPr>
            <w:tcW w:w="2443" w:type="dxa"/>
          </w:tcPr>
          <w:p w14:paraId="6E68B96B" w14:textId="7A625E63" w:rsidR="002472A6" w:rsidRPr="0055044D" w:rsidRDefault="001C302A" w:rsidP="001C302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jc w:val="left"/>
              <w:textAlignment w:val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Покраска автомобильных прицепов</w:t>
            </w:r>
            <w:r w:rsidR="00EC2DF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55044D" w:rsidRPr="0055044D">
              <w:rPr>
                <w:rFonts w:ascii="Tahoma" w:hAnsi="Tahoma" w:cs="Tahoma"/>
                <w:sz w:val="20"/>
                <w:szCs w:val="20"/>
              </w:rPr>
              <w:t xml:space="preserve">Красноярского представительства АО </w:t>
            </w:r>
            <w:r w:rsidR="0087644E" w:rsidRPr="0055044D">
              <w:rPr>
                <w:rFonts w:ascii="Tahoma" w:hAnsi="Tahoma" w:cs="Tahoma"/>
                <w:sz w:val="20"/>
                <w:szCs w:val="20"/>
              </w:rPr>
              <w:t>(Лот №</w:t>
            </w:r>
            <w:r>
              <w:rPr>
                <w:rFonts w:ascii="Tahoma" w:hAnsi="Tahoma" w:cs="Tahoma"/>
                <w:sz w:val="20"/>
                <w:szCs w:val="20"/>
              </w:rPr>
              <w:t>10</w:t>
            </w:r>
            <w:r w:rsidR="002472A6" w:rsidRPr="0055044D">
              <w:rPr>
                <w:rFonts w:ascii="Tahoma" w:hAnsi="Tahoma" w:cs="Tahoma"/>
                <w:sz w:val="20"/>
                <w:szCs w:val="20"/>
              </w:rPr>
              <w:t>/1</w:t>
            </w:r>
            <w:r w:rsidR="0087644E" w:rsidRPr="0055044D">
              <w:rPr>
                <w:rFonts w:ascii="Tahoma" w:hAnsi="Tahoma" w:cs="Tahoma"/>
                <w:sz w:val="20"/>
                <w:szCs w:val="20"/>
              </w:rPr>
              <w:t>8</w:t>
            </w:r>
            <w:r w:rsidR="002472A6" w:rsidRPr="0055044D">
              <w:rPr>
                <w:rFonts w:ascii="Tahoma" w:hAnsi="Tahoma" w:cs="Tahoma"/>
                <w:sz w:val="20"/>
                <w:szCs w:val="20"/>
              </w:rPr>
              <w:t>-КП)</w:t>
            </w:r>
            <w:r w:rsidR="002472A6" w:rsidRPr="0055044D">
              <w:rPr>
                <w:rFonts w:ascii="Tahoma" w:eastAsia="Calibri" w:hAnsi="Tahoma" w:cs="Tahoma"/>
                <w:sz w:val="20"/>
                <w:szCs w:val="20"/>
              </w:rPr>
              <w:t xml:space="preserve"> </w:t>
            </w:r>
          </w:p>
        </w:tc>
        <w:tc>
          <w:tcPr>
            <w:tcW w:w="1951" w:type="dxa"/>
          </w:tcPr>
          <w:p w14:paraId="429E3CBA" w14:textId="567DAA67" w:rsidR="002472A6" w:rsidRPr="00967A53" w:rsidRDefault="001C302A" w:rsidP="00237EA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15</w:t>
            </w:r>
            <w:r w:rsidR="00F743E6">
              <w:rPr>
                <w:rFonts w:ascii="Tahoma" w:hAnsi="Tahoma" w:cs="Tahoma"/>
                <w:bCs/>
                <w:sz w:val="20"/>
                <w:szCs w:val="20"/>
              </w:rPr>
              <w:t>0 000</w:t>
            </w:r>
            <w:r w:rsidR="0087644E">
              <w:rPr>
                <w:rFonts w:ascii="Tahoma" w:hAnsi="Tahoma" w:cs="Tahoma"/>
                <w:bCs/>
                <w:sz w:val="20"/>
                <w:szCs w:val="20"/>
              </w:rPr>
              <w:t>,00</w:t>
            </w:r>
          </w:p>
        </w:tc>
        <w:tc>
          <w:tcPr>
            <w:tcW w:w="1814" w:type="dxa"/>
          </w:tcPr>
          <w:p w14:paraId="4B8C72FA" w14:textId="77777777" w:rsidR="002472A6" w:rsidRPr="00967A53" w:rsidRDefault="002472A6" w:rsidP="008B6FF5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0"/>
                <w:szCs w:val="20"/>
              </w:rPr>
            </w:pPr>
            <w:r w:rsidRPr="00967A53">
              <w:rPr>
                <w:rFonts w:ascii="Tahoma" w:hAnsi="Tahoma" w:cs="Tahoma"/>
                <w:bCs/>
                <w:sz w:val="20"/>
                <w:szCs w:val="20"/>
              </w:rPr>
              <w:t>В соответствии с техническим заданием</w:t>
            </w:r>
          </w:p>
        </w:tc>
        <w:tc>
          <w:tcPr>
            <w:tcW w:w="2268" w:type="dxa"/>
          </w:tcPr>
          <w:p w14:paraId="6623BEA1" w14:textId="2CE3EEB3" w:rsidR="002472A6" w:rsidRPr="00967A53" w:rsidRDefault="001C302A" w:rsidP="003C1F53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Cs/>
                <w:sz w:val="20"/>
                <w:szCs w:val="20"/>
              </w:rPr>
              <w:t>20.12</w:t>
            </w:r>
            <w:r w:rsidR="003C1F53">
              <w:rPr>
                <w:rFonts w:ascii="Tahoma" w:hAnsi="Tahoma" w:cs="Tahoma"/>
                <w:bCs/>
                <w:sz w:val="20"/>
                <w:szCs w:val="20"/>
              </w:rPr>
              <w:t>.</w:t>
            </w:r>
            <w:r w:rsidR="002472A6" w:rsidRPr="00967A53">
              <w:rPr>
                <w:rFonts w:ascii="Tahoma" w:hAnsi="Tahoma" w:cs="Tahoma"/>
                <w:bCs/>
                <w:sz w:val="20"/>
                <w:szCs w:val="20"/>
              </w:rPr>
              <w:t xml:space="preserve"> 201</w:t>
            </w:r>
            <w:r w:rsidR="002472A6">
              <w:rPr>
                <w:rFonts w:ascii="Tahoma" w:hAnsi="Tahoma" w:cs="Tahoma"/>
                <w:bCs/>
                <w:sz w:val="20"/>
                <w:szCs w:val="20"/>
              </w:rPr>
              <w:t>8</w:t>
            </w:r>
          </w:p>
        </w:tc>
        <w:tc>
          <w:tcPr>
            <w:tcW w:w="2268" w:type="dxa"/>
          </w:tcPr>
          <w:p w14:paraId="04551037" w14:textId="77777777" w:rsidR="002472A6" w:rsidRPr="00967A53" w:rsidRDefault="002472A6" w:rsidP="008B6FF5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0"/>
                <w:szCs w:val="20"/>
              </w:rPr>
            </w:pPr>
            <w:r w:rsidRPr="00967A53">
              <w:rPr>
                <w:rFonts w:ascii="Tahoma" w:hAnsi="Tahoma" w:cs="Tahoma"/>
                <w:bCs/>
                <w:sz w:val="20"/>
                <w:szCs w:val="20"/>
              </w:rPr>
              <w:t>Не требуется</w:t>
            </w:r>
          </w:p>
        </w:tc>
        <w:tc>
          <w:tcPr>
            <w:tcW w:w="2761" w:type="dxa"/>
          </w:tcPr>
          <w:p w14:paraId="4E5BCCC5" w14:textId="77777777" w:rsidR="002472A6" w:rsidRPr="00967A53" w:rsidRDefault="002472A6" w:rsidP="008B6FF5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hAnsi="Tahoma" w:cs="Tahoma"/>
                <w:bCs/>
                <w:sz w:val="20"/>
                <w:szCs w:val="20"/>
              </w:rPr>
            </w:pPr>
            <w:r w:rsidRPr="00967A53">
              <w:rPr>
                <w:rFonts w:ascii="Tahoma" w:hAnsi="Tahoma" w:cs="Tahoma"/>
                <w:bCs/>
                <w:sz w:val="20"/>
                <w:szCs w:val="20"/>
              </w:rPr>
              <w:t>Не требуется</w:t>
            </w:r>
          </w:p>
        </w:tc>
      </w:tr>
    </w:tbl>
    <w:p w14:paraId="63401604" w14:textId="77777777" w:rsidR="002472A6" w:rsidRDefault="002472A6" w:rsidP="002472A6">
      <w:pPr>
        <w:pStyle w:val="af0"/>
        <w:rPr>
          <w:rFonts w:ascii="Tahoma" w:hAnsi="Tahoma" w:cs="Tahoma"/>
          <w:i/>
        </w:rPr>
      </w:pPr>
    </w:p>
    <w:p w14:paraId="2C998BBE" w14:textId="77777777" w:rsidR="002472A6" w:rsidRDefault="002472A6" w:rsidP="002472A6">
      <w:pPr>
        <w:tabs>
          <w:tab w:val="left" w:pos="1134"/>
          <w:tab w:val="left" w:pos="1418"/>
        </w:tabs>
        <w:ind w:firstLine="709"/>
        <w:jc w:val="both"/>
        <w:rPr>
          <w:rFonts w:ascii="Tahoma" w:hAnsi="Tahoma" w:cs="Tahoma"/>
          <w:i/>
          <w:sz w:val="20"/>
          <w:szCs w:val="20"/>
        </w:rPr>
      </w:pPr>
    </w:p>
    <w:tbl>
      <w:tblPr>
        <w:tblW w:w="14034" w:type="dxa"/>
        <w:tblInd w:w="108" w:type="dxa"/>
        <w:tblLook w:val="04A0" w:firstRow="1" w:lastRow="0" w:firstColumn="1" w:lastColumn="0" w:noHBand="0" w:noVBand="1"/>
      </w:tblPr>
      <w:tblGrid>
        <w:gridCol w:w="10206"/>
        <w:gridCol w:w="1276"/>
        <w:gridCol w:w="2552"/>
      </w:tblGrid>
      <w:tr w:rsidR="00237EA7" w14:paraId="52F90F91" w14:textId="77777777" w:rsidTr="001223A7">
        <w:trPr>
          <w:trHeight w:val="276"/>
        </w:trPr>
        <w:tc>
          <w:tcPr>
            <w:tcW w:w="10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D9554" w14:textId="34A5EAC3" w:rsidR="00237EA7" w:rsidRPr="00C631DA" w:rsidRDefault="00237EA7" w:rsidP="00237EA7">
            <w:pPr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B6842A" w14:textId="77777777" w:rsidR="00237EA7" w:rsidRDefault="00237EA7" w:rsidP="00237EA7">
            <w:pPr>
              <w:rPr>
                <w:rFonts w:ascii="Tahoma" w:hAnsi="Tahoma" w:cs="Tahoma"/>
                <w:b/>
                <w:bCs/>
                <w:color w:val="00000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9387D" w14:textId="7D1BF57E" w:rsidR="00237EA7" w:rsidRDefault="00237EA7" w:rsidP="00237EA7">
            <w:pPr>
              <w:rPr>
                <w:rFonts w:ascii="Tahoma" w:hAnsi="Tahoma" w:cs="Tahoma"/>
                <w:b/>
                <w:bCs/>
                <w:color w:val="000000"/>
              </w:rPr>
            </w:pPr>
          </w:p>
        </w:tc>
      </w:tr>
    </w:tbl>
    <w:p w14:paraId="2FFFE32A" w14:textId="77777777" w:rsidR="002472A6" w:rsidRDefault="002472A6" w:rsidP="00237EA7">
      <w:pPr>
        <w:tabs>
          <w:tab w:val="left" w:pos="1134"/>
          <w:tab w:val="left" w:pos="1418"/>
        </w:tabs>
        <w:jc w:val="both"/>
        <w:rPr>
          <w:rFonts w:ascii="Tahoma" w:hAnsi="Tahoma" w:cs="Tahoma"/>
          <w:i/>
          <w:sz w:val="20"/>
          <w:szCs w:val="20"/>
        </w:rPr>
        <w:sectPr w:rsidR="002472A6" w:rsidSect="00593F99">
          <w:pgSz w:w="15840" w:h="12240" w:orient="landscape"/>
          <w:pgMar w:top="1134" w:right="851" w:bottom="618" w:left="851" w:header="720" w:footer="720" w:gutter="0"/>
          <w:cols w:space="720"/>
          <w:docGrid w:linePitch="326"/>
        </w:sectPr>
      </w:pPr>
    </w:p>
    <w:p w14:paraId="0F8CA39D" w14:textId="333C6B7B" w:rsidR="002472A6" w:rsidRDefault="005547C5" w:rsidP="005547C5">
      <w:pPr>
        <w:tabs>
          <w:tab w:val="left" w:pos="720"/>
        </w:tabs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           </w:t>
      </w:r>
      <w:r w:rsidR="002472A6">
        <w:rPr>
          <w:rFonts w:ascii="Tahoma" w:hAnsi="Tahoma" w:cs="Tahoma"/>
          <w:sz w:val="18"/>
          <w:szCs w:val="18"/>
        </w:rPr>
        <w:t>П</w:t>
      </w:r>
      <w:r w:rsidR="002472A6" w:rsidRPr="00894BA4">
        <w:rPr>
          <w:rFonts w:ascii="Tahoma" w:hAnsi="Tahoma" w:cs="Tahoma"/>
          <w:sz w:val="18"/>
          <w:szCs w:val="18"/>
        </w:rPr>
        <w:t xml:space="preserve">риложение № </w:t>
      </w:r>
      <w:r w:rsidR="00633898">
        <w:rPr>
          <w:rFonts w:ascii="Tahoma" w:hAnsi="Tahoma" w:cs="Tahoma"/>
          <w:sz w:val="18"/>
          <w:szCs w:val="18"/>
        </w:rPr>
        <w:t>2</w:t>
      </w:r>
    </w:p>
    <w:p w14:paraId="216D7A34" w14:textId="67441941" w:rsidR="002472A6" w:rsidRDefault="002472A6" w:rsidP="002472A6">
      <w:pPr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                      </w:t>
      </w:r>
      <w:r w:rsidR="00E97C02">
        <w:rPr>
          <w:rFonts w:ascii="Tahoma" w:hAnsi="Tahoma" w:cs="Tahoma"/>
          <w:sz w:val="18"/>
          <w:szCs w:val="18"/>
        </w:rPr>
        <w:t xml:space="preserve"> </w:t>
      </w:r>
      <w:r w:rsidR="005547C5">
        <w:rPr>
          <w:rFonts w:ascii="Tahoma" w:hAnsi="Tahoma" w:cs="Tahoma"/>
          <w:sz w:val="18"/>
          <w:szCs w:val="18"/>
        </w:rPr>
        <w:t xml:space="preserve">  </w:t>
      </w:r>
      <w:r w:rsidR="00E97C02">
        <w:rPr>
          <w:rFonts w:ascii="Tahoma" w:hAnsi="Tahoma" w:cs="Tahoma"/>
          <w:sz w:val="18"/>
          <w:szCs w:val="18"/>
        </w:rPr>
        <w:t xml:space="preserve">      </w:t>
      </w:r>
      <w:r w:rsidR="005547C5">
        <w:rPr>
          <w:rFonts w:ascii="Tahoma" w:hAnsi="Tahoma" w:cs="Tahoma"/>
          <w:sz w:val="18"/>
          <w:szCs w:val="18"/>
        </w:rPr>
        <w:t xml:space="preserve">    к </w:t>
      </w:r>
      <w:r w:rsidRPr="008B703C">
        <w:rPr>
          <w:rFonts w:ascii="Tahoma" w:hAnsi="Tahoma" w:cs="Tahoma"/>
          <w:sz w:val="18"/>
          <w:szCs w:val="18"/>
        </w:rPr>
        <w:t>информационной</w:t>
      </w:r>
      <w:r w:rsidR="005547C5">
        <w:rPr>
          <w:rFonts w:ascii="Tahoma" w:hAnsi="Tahoma" w:cs="Tahoma"/>
          <w:sz w:val="18"/>
          <w:szCs w:val="18"/>
        </w:rPr>
        <w:t xml:space="preserve"> </w:t>
      </w:r>
      <w:r w:rsidRPr="008B703C">
        <w:rPr>
          <w:rFonts w:ascii="Tahoma" w:hAnsi="Tahoma" w:cs="Tahoma"/>
          <w:sz w:val="18"/>
          <w:szCs w:val="18"/>
        </w:rPr>
        <w:t>карте</w:t>
      </w:r>
    </w:p>
    <w:p w14:paraId="2F8C22C2" w14:textId="77777777" w:rsidR="002472A6" w:rsidRPr="00F07130" w:rsidRDefault="002472A6" w:rsidP="002472A6">
      <w:pPr>
        <w:jc w:val="right"/>
        <w:rPr>
          <w:rFonts w:ascii="Tahoma" w:hAnsi="Tahoma" w:cs="Tahoma"/>
          <w:i/>
          <w:sz w:val="20"/>
          <w:szCs w:val="20"/>
        </w:rPr>
      </w:pPr>
      <w:r w:rsidRPr="00F07130">
        <w:rPr>
          <w:rFonts w:ascii="Tahoma" w:hAnsi="Tahoma" w:cs="Tahoma"/>
          <w:i/>
          <w:sz w:val="20"/>
          <w:szCs w:val="20"/>
        </w:rPr>
        <w:t>На бланке предприятия-участника</w:t>
      </w:r>
    </w:p>
    <w:p w14:paraId="017FF02A" w14:textId="77777777" w:rsidR="002472A6" w:rsidRPr="00F07130" w:rsidRDefault="002472A6" w:rsidP="002472A6">
      <w:pPr>
        <w:jc w:val="center"/>
        <w:rPr>
          <w:rFonts w:ascii="Tahoma" w:hAnsi="Tahoma" w:cs="Tahoma"/>
          <w:b/>
          <w:sz w:val="20"/>
          <w:szCs w:val="20"/>
        </w:rPr>
      </w:pPr>
    </w:p>
    <w:p w14:paraId="242D1C9A" w14:textId="77777777" w:rsidR="002472A6" w:rsidRPr="00A32675" w:rsidRDefault="002472A6" w:rsidP="002472A6">
      <w:pPr>
        <w:jc w:val="center"/>
        <w:rPr>
          <w:rFonts w:ascii="Tahoma" w:hAnsi="Tahoma" w:cs="Tahoma"/>
          <w:i/>
          <w:sz w:val="20"/>
          <w:szCs w:val="20"/>
        </w:rPr>
      </w:pPr>
      <w:r w:rsidRPr="00F07130">
        <w:rPr>
          <w:rFonts w:ascii="Tahoma" w:hAnsi="Tahoma" w:cs="Tahoma"/>
          <w:b/>
          <w:sz w:val="20"/>
          <w:szCs w:val="20"/>
        </w:rPr>
        <w:t xml:space="preserve">Заявка на участие в </w:t>
      </w:r>
      <w:r>
        <w:rPr>
          <w:rFonts w:ascii="Tahoma" w:hAnsi="Tahoma" w:cs="Tahoma"/>
          <w:b/>
          <w:sz w:val="20"/>
          <w:szCs w:val="20"/>
        </w:rPr>
        <w:t xml:space="preserve">______________ </w:t>
      </w:r>
      <w:r w:rsidRPr="00A32675">
        <w:rPr>
          <w:rFonts w:ascii="Tahoma" w:hAnsi="Tahoma" w:cs="Tahoma"/>
          <w:i/>
          <w:sz w:val="20"/>
          <w:szCs w:val="20"/>
        </w:rPr>
        <w:t>(указать способ закупки)</w:t>
      </w:r>
    </w:p>
    <w:p w14:paraId="71AF1344" w14:textId="77777777" w:rsidR="002472A6" w:rsidRPr="00F07130" w:rsidRDefault="002472A6" w:rsidP="002472A6">
      <w:pPr>
        <w:rPr>
          <w:rFonts w:ascii="Tahoma" w:hAnsi="Tahoma" w:cs="Tahoma"/>
          <w:sz w:val="20"/>
          <w:szCs w:val="20"/>
        </w:rPr>
      </w:pPr>
    </w:p>
    <w:p w14:paraId="6482FC71" w14:textId="77777777" w:rsidR="002472A6" w:rsidRPr="00F07130" w:rsidRDefault="002472A6" w:rsidP="002472A6">
      <w:pPr>
        <w:ind w:firstLine="708"/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Будучи уполномоченным представлять интересы и действовать от имени _____________________</w:t>
      </w:r>
      <w:r>
        <w:rPr>
          <w:rFonts w:ascii="Tahoma" w:hAnsi="Tahoma" w:cs="Tahoma"/>
          <w:sz w:val="20"/>
          <w:szCs w:val="20"/>
        </w:rPr>
        <w:t>____</w:t>
      </w:r>
      <w:r w:rsidRPr="00F07130">
        <w:rPr>
          <w:rFonts w:ascii="Tahoma" w:hAnsi="Tahoma" w:cs="Tahoma"/>
          <w:sz w:val="20"/>
          <w:szCs w:val="20"/>
        </w:rPr>
        <w:t xml:space="preserve">__, а также полностью </w:t>
      </w:r>
      <w:r w:rsidRPr="00CD1FD5">
        <w:rPr>
          <w:rFonts w:ascii="Tahoma" w:hAnsi="Tahoma" w:cs="Tahoma"/>
          <w:sz w:val="20"/>
          <w:szCs w:val="20"/>
        </w:rPr>
        <w:t>изучив Закупочную документацию, в том числе проект договора, я,</w:t>
      </w:r>
      <w:r w:rsidRPr="00F07130">
        <w:rPr>
          <w:rFonts w:ascii="Tahoma" w:hAnsi="Tahoma" w:cs="Tahoma"/>
          <w:sz w:val="20"/>
          <w:szCs w:val="20"/>
        </w:rPr>
        <w:t xml:space="preserve"> нижеподписавшийся, подаю Заявку на участие в </w:t>
      </w:r>
      <w:r>
        <w:rPr>
          <w:rFonts w:ascii="Tahoma" w:hAnsi="Tahoma" w:cs="Tahoma"/>
          <w:sz w:val="20"/>
          <w:szCs w:val="20"/>
        </w:rPr>
        <w:t>закупочной процедуре</w:t>
      </w:r>
      <w:r w:rsidRPr="00F07130">
        <w:rPr>
          <w:rFonts w:ascii="Tahoma" w:hAnsi="Tahoma" w:cs="Tahoma"/>
          <w:sz w:val="20"/>
          <w:szCs w:val="20"/>
        </w:rPr>
        <w:t xml:space="preserve"> по лоту: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0"/>
        <w:gridCol w:w="7088"/>
      </w:tblGrid>
      <w:tr w:rsidR="002472A6" w:rsidRPr="00F07130" w14:paraId="784ABFA6" w14:textId="77777777" w:rsidTr="008B6FF5">
        <w:tc>
          <w:tcPr>
            <w:tcW w:w="2830" w:type="dxa"/>
          </w:tcPr>
          <w:p w14:paraId="101B7077" w14:textId="77777777" w:rsidR="002472A6" w:rsidRPr="00A32675" w:rsidRDefault="002472A6" w:rsidP="008B6FF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32675">
              <w:rPr>
                <w:rFonts w:ascii="Tahoma" w:hAnsi="Tahoma" w:cs="Tahoma"/>
                <w:b/>
                <w:sz w:val="20"/>
                <w:szCs w:val="20"/>
              </w:rPr>
              <w:t>№ лота</w:t>
            </w:r>
          </w:p>
        </w:tc>
        <w:tc>
          <w:tcPr>
            <w:tcW w:w="7088" w:type="dxa"/>
          </w:tcPr>
          <w:p w14:paraId="07B650E9" w14:textId="77777777" w:rsidR="002472A6" w:rsidRPr="00A32675" w:rsidRDefault="002472A6" w:rsidP="008B6FF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A32675">
              <w:rPr>
                <w:rFonts w:ascii="Tahoma" w:hAnsi="Tahoma" w:cs="Tahoma"/>
                <w:b/>
                <w:sz w:val="20"/>
                <w:szCs w:val="20"/>
              </w:rPr>
              <w:t>Наименование лота</w:t>
            </w:r>
          </w:p>
        </w:tc>
      </w:tr>
      <w:tr w:rsidR="002472A6" w:rsidRPr="00F07130" w14:paraId="02F929A8" w14:textId="77777777" w:rsidTr="008B6FF5">
        <w:trPr>
          <w:trHeight w:val="451"/>
        </w:trPr>
        <w:tc>
          <w:tcPr>
            <w:tcW w:w="2830" w:type="dxa"/>
          </w:tcPr>
          <w:p w14:paraId="66A74EAB" w14:textId="29CE7916" w:rsidR="002472A6" w:rsidRPr="005547C5" w:rsidRDefault="001C302A" w:rsidP="005547C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10</w:t>
            </w:r>
            <w:r w:rsidR="002472A6" w:rsidRPr="005547C5">
              <w:rPr>
                <w:rFonts w:ascii="Tahoma" w:hAnsi="Tahoma" w:cs="Tahoma"/>
                <w:b/>
                <w:sz w:val="20"/>
                <w:szCs w:val="20"/>
              </w:rPr>
              <w:t>/201</w:t>
            </w:r>
            <w:r w:rsidR="00B05521" w:rsidRPr="005547C5">
              <w:rPr>
                <w:rFonts w:ascii="Tahoma" w:hAnsi="Tahoma" w:cs="Tahoma"/>
                <w:b/>
                <w:sz w:val="20"/>
                <w:szCs w:val="20"/>
              </w:rPr>
              <w:t>8</w:t>
            </w:r>
            <w:r w:rsidR="002472A6" w:rsidRPr="005547C5">
              <w:rPr>
                <w:rFonts w:ascii="Tahoma" w:hAnsi="Tahoma" w:cs="Tahoma"/>
                <w:b/>
                <w:sz w:val="20"/>
                <w:szCs w:val="20"/>
              </w:rPr>
              <w:t>-КП</w:t>
            </w:r>
          </w:p>
        </w:tc>
        <w:tc>
          <w:tcPr>
            <w:tcW w:w="7088" w:type="dxa"/>
          </w:tcPr>
          <w:p w14:paraId="3B81F0A1" w14:textId="1D72229E" w:rsidR="002472A6" w:rsidRPr="005547C5" w:rsidRDefault="001C302A" w:rsidP="001C302A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Покраска автомобильных прицепов</w:t>
            </w:r>
            <w:r w:rsidR="000F59E5" w:rsidRPr="005547C5">
              <w:rPr>
                <w:rFonts w:ascii="Tahoma" w:hAnsi="Tahoma" w:cs="Tahoma"/>
                <w:b/>
                <w:sz w:val="20"/>
                <w:szCs w:val="20"/>
              </w:rPr>
              <w:t xml:space="preserve"> Красноярского представительства АО "Норильскгазпром" </w:t>
            </w:r>
          </w:p>
        </w:tc>
      </w:tr>
    </w:tbl>
    <w:p w14:paraId="2BBFCB5A" w14:textId="77777777" w:rsidR="002472A6" w:rsidRPr="00F07130" w:rsidRDefault="002472A6" w:rsidP="002472A6">
      <w:pPr>
        <w:ind w:firstLine="708"/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АО «Норильск</w:t>
      </w:r>
      <w:r>
        <w:rPr>
          <w:rFonts w:ascii="Tahoma" w:hAnsi="Tahoma" w:cs="Tahoma"/>
          <w:sz w:val="20"/>
          <w:szCs w:val="20"/>
        </w:rPr>
        <w:t>газпром</w:t>
      </w:r>
      <w:r w:rsidRPr="00F07130">
        <w:rPr>
          <w:rFonts w:ascii="Tahoma" w:hAnsi="Tahoma" w:cs="Tahoma"/>
          <w:sz w:val="20"/>
          <w:szCs w:val="20"/>
        </w:rPr>
        <w:t xml:space="preserve">» в лице его уполномоченных представителей настоящим предоставляются полномочия наводить справки или проводить исследования с целью изучения отчетов, документов и сведений, представленных в связи с </w:t>
      </w:r>
      <w:r>
        <w:rPr>
          <w:rFonts w:ascii="Tahoma" w:hAnsi="Tahoma" w:cs="Tahoma"/>
          <w:sz w:val="20"/>
          <w:szCs w:val="20"/>
        </w:rPr>
        <w:t xml:space="preserve">подачей </w:t>
      </w:r>
      <w:r w:rsidRPr="00F07130">
        <w:rPr>
          <w:rFonts w:ascii="Tahoma" w:hAnsi="Tahoma" w:cs="Tahoma"/>
          <w:sz w:val="20"/>
          <w:szCs w:val="20"/>
        </w:rPr>
        <w:t>данной заявк</w:t>
      </w:r>
      <w:r>
        <w:rPr>
          <w:rFonts w:ascii="Tahoma" w:hAnsi="Tahoma" w:cs="Tahoma"/>
          <w:sz w:val="20"/>
          <w:szCs w:val="20"/>
        </w:rPr>
        <w:t>и</w:t>
      </w:r>
      <w:r w:rsidRPr="00F07130">
        <w:rPr>
          <w:rFonts w:ascii="Tahoma" w:hAnsi="Tahoma" w:cs="Tahoma"/>
          <w:sz w:val="20"/>
          <w:szCs w:val="20"/>
        </w:rPr>
        <w:t xml:space="preserve">, и обращаться к нашим </w:t>
      </w:r>
      <w:r>
        <w:rPr>
          <w:rFonts w:ascii="Tahoma" w:hAnsi="Tahoma" w:cs="Tahoma"/>
          <w:sz w:val="20"/>
          <w:szCs w:val="20"/>
        </w:rPr>
        <w:t>клиентам</w:t>
      </w:r>
      <w:r w:rsidRPr="00F07130">
        <w:rPr>
          <w:rFonts w:ascii="Tahoma" w:hAnsi="Tahoma" w:cs="Tahoma"/>
          <w:sz w:val="20"/>
          <w:szCs w:val="20"/>
        </w:rPr>
        <w:t xml:space="preserve"> за разъяснениями относительно финансовых и технических вопросов. Заявка служит также разрешением любому лицу или уполномоченному представителю любого учреждения, на которое содержится ссылка в сопровождающей документации, предоставлять любую информацию, которую Вы сочтете необходимой для проверки заявлений и данных, содержащихся в данной заявке, или относящихся к ресурсам, опыту и компетенции Участника закупочной процедуры.</w:t>
      </w:r>
    </w:p>
    <w:p w14:paraId="77E913CF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Уполномоченные представители АО «Норильск</w:t>
      </w:r>
      <w:r>
        <w:rPr>
          <w:rFonts w:ascii="Tahoma" w:hAnsi="Tahoma" w:cs="Tahoma"/>
          <w:sz w:val="20"/>
          <w:szCs w:val="20"/>
        </w:rPr>
        <w:t>газпром</w:t>
      </w:r>
      <w:r w:rsidRPr="00F07130">
        <w:rPr>
          <w:rFonts w:ascii="Tahoma" w:hAnsi="Tahoma" w:cs="Tahoma"/>
          <w:sz w:val="20"/>
          <w:szCs w:val="20"/>
        </w:rPr>
        <w:t>» могут связаться со следующими лицами для получения дальнейшей информации:</w:t>
      </w:r>
    </w:p>
    <w:tbl>
      <w:tblPr>
        <w:tblW w:w="9798" w:type="dxa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536"/>
        <w:gridCol w:w="5262"/>
      </w:tblGrid>
      <w:tr w:rsidR="002472A6" w:rsidRPr="00F07130" w14:paraId="651436C9" w14:textId="77777777" w:rsidTr="008B6FF5">
        <w:tc>
          <w:tcPr>
            <w:tcW w:w="4536" w:type="dxa"/>
          </w:tcPr>
          <w:p w14:paraId="43A9F46B" w14:textId="77777777" w:rsidR="002472A6" w:rsidRPr="00F07130" w:rsidRDefault="002472A6" w:rsidP="008B6FF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 Ф.И.О.</w:t>
            </w:r>
            <w:r w:rsidRPr="00F07130">
              <w:rPr>
                <w:rFonts w:ascii="Tahoma" w:hAnsi="Tahoma" w:cs="Tahoma"/>
                <w:sz w:val="20"/>
                <w:szCs w:val="20"/>
              </w:rPr>
              <w:t>, должность</w:t>
            </w:r>
          </w:p>
        </w:tc>
        <w:tc>
          <w:tcPr>
            <w:tcW w:w="5262" w:type="dxa"/>
          </w:tcPr>
          <w:p w14:paraId="6A128F66" w14:textId="77777777" w:rsidR="002472A6" w:rsidRPr="00F07130" w:rsidRDefault="002472A6" w:rsidP="008B6FF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07130">
              <w:rPr>
                <w:rFonts w:ascii="Tahoma" w:hAnsi="Tahoma" w:cs="Tahoma"/>
                <w:sz w:val="20"/>
                <w:szCs w:val="20"/>
              </w:rPr>
              <w:t xml:space="preserve">Телефон, факс, </w:t>
            </w:r>
            <w:r w:rsidRPr="00F07130">
              <w:rPr>
                <w:rFonts w:ascii="Tahoma" w:hAnsi="Tahoma" w:cs="Tahoma"/>
                <w:sz w:val="20"/>
                <w:szCs w:val="20"/>
                <w:lang w:val="en-US"/>
              </w:rPr>
              <w:t>e</w:t>
            </w:r>
            <w:r w:rsidRPr="00F07130">
              <w:rPr>
                <w:rFonts w:ascii="Tahoma" w:hAnsi="Tahoma" w:cs="Tahoma"/>
                <w:sz w:val="20"/>
                <w:szCs w:val="20"/>
              </w:rPr>
              <w:t>-</w:t>
            </w:r>
            <w:r w:rsidRPr="00F07130">
              <w:rPr>
                <w:rFonts w:ascii="Tahoma" w:hAnsi="Tahoma" w:cs="Tahoma"/>
                <w:sz w:val="20"/>
                <w:szCs w:val="20"/>
                <w:lang w:val="en-US"/>
              </w:rPr>
              <w:t>mail</w:t>
            </w:r>
            <w:r w:rsidRPr="00F07130">
              <w:rPr>
                <w:rFonts w:ascii="Tahoma" w:hAnsi="Tahoma" w:cs="Tahoma"/>
                <w:sz w:val="20"/>
                <w:szCs w:val="20"/>
              </w:rPr>
              <w:t>, др.</w:t>
            </w:r>
          </w:p>
        </w:tc>
      </w:tr>
      <w:tr w:rsidR="002472A6" w:rsidRPr="00F07130" w14:paraId="70491A16" w14:textId="77777777" w:rsidTr="008B6FF5">
        <w:tc>
          <w:tcPr>
            <w:tcW w:w="4536" w:type="dxa"/>
          </w:tcPr>
          <w:p w14:paraId="5386AB17" w14:textId="77777777" w:rsidR="002472A6" w:rsidRPr="00F07130" w:rsidRDefault="002472A6" w:rsidP="008B6FF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 Ф.И.О.</w:t>
            </w:r>
            <w:r w:rsidRPr="00F07130">
              <w:rPr>
                <w:rFonts w:ascii="Tahoma" w:hAnsi="Tahoma" w:cs="Tahoma"/>
                <w:sz w:val="20"/>
                <w:szCs w:val="20"/>
              </w:rPr>
              <w:t>, должность</w:t>
            </w:r>
          </w:p>
        </w:tc>
        <w:tc>
          <w:tcPr>
            <w:tcW w:w="5262" w:type="dxa"/>
          </w:tcPr>
          <w:p w14:paraId="705E64AC" w14:textId="77777777" w:rsidR="002472A6" w:rsidRPr="00F07130" w:rsidRDefault="002472A6" w:rsidP="008B6FF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07130">
              <w:rPr>
                <w:rFonts w:ascii="Tahoma" w:hAnsi="Tahoma" w:cs="Tahoma"/>
                <w:sz w:val="20"/>
                <w:szCs w:val="20"/>
              </w:rPr>
              <w:t xml:space="preserve">Телефон, факс, </w:t>
            </w:r>
            <w:r w:rsidRPr="00F07130">
              <w:rPr>
                <w:rFonts w:ascii="Tahoma" w:hAnsi="Tahoma" w:cs="Tahoma"/>
                <w:sz w:val="20"/>
                <w:szCs w:val="20"/>
                <w:lang w:val="en-US"/>
              </w:rPr>
              <w:t>e</w:t>
            </w:r>
            <w:r w:rsidRPr="00F07130">
              <w:rPr>
                <w:rFonts w:ascii="Tahoma" w:hAnsi="Tahoma" w:cs="Tahoma"/>
                <w:sz w:val="20"/>
                <w:szCs w:val="20"/>
              </w:rPr>
              <w:t>-</w:t>
            </w:r>
            <w:r w:rsidRPr="00F07130">
              <w:rPr>
                <w:rFonts w:ascii="Tahoma" w:hAnsi="Tahoma" w:cs="Tahoma"/>
                <w:sz w:val="20"/>
                <w:szCs w:val="20"/>
                <w:lang w:val="en-US"/>
              </w:rPr>
              <w:t>mail</w:t>
            </w:r>
            <w:r w:rsidRPr="00F07130">
              <w:rPr>
                <w:rFonts w:ascii="Tahoma" w:hAnsi="Tahoma" w:cs="Tahoma"/>
                <w:sz w:val="20"/>
                <w:szCs w:val="20"/>
              </w:rPr>
              <w:t>, др.</w:t>
            </w:r>
          </w:p>
        </w:tc>
      </w:tr>
    </w:tbl>
    <w:p w14:paraId="3F7AA4B8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 xml:space="preserve"> Данная Заявка подается с полным пониманием того, что АО «Норильск</w:t>
      </w:r>
      <w:r>
        <w:rPr>
          <w:rFonts w:ascii="Tahoma" w:hAnsi="Tahoma" w:cs="Tahoma"/>
          <w:sz w:val="20"/>
          <w:szCs w:val="20"/>
        </w:rPr>
        <w:t>газпром</w:t>
      </w:r>
      <w:r w:rsidRPr="00F07130">
        <w:rPr>
          <w:rFonts w:ascii="Tahoma" w:hAnsi="Tahoma" w:cs="Tahoma"/>
          <w:sz w:val="20"/>
          <w:szCs w:val="20"/>
        </w:rPr>
        <w:t>» оставляет за собой право:</w:t>
      </w:r>
    </w:p>
    <w:p w14:paraId="5F0E01E1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1. О</w:t>
      </w:r>
      <w:r w:rsidRPr="00F07130">
        <w:rPr>
          <w:rFonts w:ascii="Tahoma" w:hAnsi="Tahoma" w:cs="Tahoma"/>
          <w:sz w:val="20"/>
          <w:szCs w:val="20"/>
        </w:rPr>
        <w:t xml:space="preserve">тказаться от дальнейшего проведения </w:t>
      </w:r>
      <w:r>
        <w:rPr>
          <w:rFonts w:ascii="Tahoma" w:hAnsi="Tahoma" w:cs="Tahoma"/>
          <w:sz w:val="20"/>
          <w:szCs w:val="20"/>
        </w:rPr>
        <w:t>закупочной процедуры</w:t>
      </w:r>
      <w:r w:rsidRPr="00F07130">
        <w:rPr>
          <w:rFonts w:ascii="Tahoma" w:hAnsi="Tahoma" w:cs="Tahoma"/>
          <w:sz w:val="20"/>
          <w:szCs w:val="20"/>
        </w:rPr>
        <w:t xml:space="preserve"> в любой момент до заключения договора;</w:t>
      </w:r>
    </w:p>
    <w:p w14:paraId="376B092D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 xml:space="preserve">2. В случае принятия решения о прекращении закупочной процедуры, </w:t>
      </w:r>
      <w:r w:rsidRPr="00F07130">
        <w:rPr>
          <w:rFonts w:ascii="Tahoma" w:hAnsi="Tahoma" w:cs="Tahoma"/>
          <w:b/>
          <w:i/>
          <w:sz w:val="20"/>
          <w:szCs w:val="20"/>
          <w:u w:val="single"/>
        </w:rPr>
        <w:t>(наименование организации)</w:t>
      </w:r>
      <w:r w:rsidRPr="00F07130">
        <w:rPr>
          <w:rFonts w:ascii="Tahoma" w:hAnsi="Tahoma" w:cs="Tahoma"/>
          <w:sz w:val="20"/>
          <w:szCs w:val="20"/>
        </w:rPr>
        <w:t xml:space="preserve"> не имеет к АО «Норильск</w:t>
      </w:r>
      <w:r>
        <w:rPr>
          <w:rFonts w:ascii="Tahoma" w:hAnsi="Tahoma" w:cs="Tahoma"/>
          <w:sz w:val="20"/>
          <w:szCs w:val="20"/>
        </w:rPr>
        <w:t>газпром</w:t>
      </w:r>
      <w:r w:rsidRPr="00F07130">
        <w:rPr>
          <w:rFonts w:ascii="Tahoma" w:hAnsi="Tahoma" w:cs="Tahoma"/>
          <w:sz w:val="20"/>
          <w:szCs w:val="20"/>
        </w:rPr>
        <w:t>» каких-либо финансовых и иных претензий, включая (но не ограничиваясь):</w:t>
      </w:r>
    </w:p>
    <w:p w14:paraId="204BE787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- возможные претензии о понуждении к заключению договора на условиях проведения закупочной процедуры;</w:t>
      </w:r>
    </w:p>
    <w:p w14:paraId="1AFDFA44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 xml:space="preserve">- возможные претензии о возмещении </w:t>
      </w:r>
      <w:r w:rsidRPr="00F07130">
        <w:rPr>
          <w:rFonts w:ascii="Tahoma" w:hAnsi="Tahoma" w:cs="Tahoma"/>
          <w:b/>
          <w:i/>
          <w:sz w:val="20"/>
          <w:szCs w:val="20"/>
          <w:u w:val="single"/>
        </w:rPr>
        <w:t>(наименование организации)</w:t>
      </w:r>
      <w:r w:rsidRPr="00F07130">
        <w:rPr>
          <w:rFonts w:ascii="Tahoma" w:hAnsi="Tahoma" w:cs="Tahoma"/>
          <w:sz w:val="20"/>
          <w:szCs w:val="20"/>
        </w:rPr>
        <w:t xml:space="preserve"> каких-либо убытков, как прямых, так и в виде упущенной выгоды.</w:t>
      </w:r>
    </w:p>
    <w:p w14:paraId="1C76BC7A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3. АО «Норильск</w:t>
      </w:r>
      <w:r>
        <w:rPr>
          <w:rFonts w:ascii="Tahoma" w:hAnsi="Tahoma" w:cs="Tahoma"/>
          <w:sz w:val="20"/>
          <w:szCs w:val="20"/>
        </w:rPr>
        <w:t>газпром</w:t>
      </w:r>
      <w:r w:rsidRPr="00F07130">
        <w:rPr>
          <w:rFonts w:ascii="Tahoma" w:hAnsi="Tahoma" w:cs="Tahoma"/>
          <w:sz w:val="20"/>
          <w:szCs w:val="20"/>
        </w:rPr>
        <w:t xml:space="preserve">» оставляет за собой право не заключать договор по итогам </w:t>
      </w:r>
      <w:r>
        <w:rPr>
          <w:rFonts w:ascii="Tahoma" w:hAnsi="Tahoma" w:cs="Tahoma"/>
          <w:sz w:val="20"/>
          <w:szCs w:val="20"/>
        </w:rPr>
        <w:t>закупочной процедуры</w:t>
      </w:r>
      <w:r w:rsidRPr="00F07130">
        <w:rPr>
          <w:rFonts w:ascii="Tahoma" w:hAnsi="Tahoma" w:cs="Tahoma"/>
          <w:sz w:val="20"/>
          <w:szCs w:val="20"/>
        </w:rPr>
        <w:t>, даже при условии направления уведомления о признании Участника победителем закупочной процедуры.</w:t>
      </w:r>
    </w:p>
    <w:p w14:paraId="54F64BCE" w14:textId="77777777" w:rsidR="002472A6" w:rsidRDefault="002472A6" w:rsidP="002472A6">
      <w:pPr>
        <w:jc w:val="both"/>
        <w:rPr>
          <w:rFonts w:ascii="Tahoma" w:hAnsi="Tahoma" w:cs="Tahoma"/>
          <w:sz w:val="20"/>
          <w:szCs w:val="20"/>
        </w:rPr>
      </w:pPr>
    </w:p>
    <w:p w14:paraId="07C70B89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Руководитель </w:t>
      </w:r>
    </w:p>
    <w:p w14:paraId="7A12373F" w14:textId="77777777" w:rsidR="002472A6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Наименование организации</w:t>
      </w:r>
      <w:r w:rsidRPr="00F07130">
        <w:rPr>
          <w:rFonts w:ascii="Tahoma" w:hAnsi="Tahoma" w:cs="Tahoma"/>
          <w:sz w:val="20"/>
          <w:szCs w:val="20"/>
        </w:rPr>
        <w:tab/>
      </w:r>
      <w:r w:rsidRPr="00F07130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                  </w:t>
      </w:r>
      <w:proofErr w:type="gramStart"/>
      <w:r>
        <w:rPr>
          <w:rFonts w:ascii="Tahoma" w:hAnsi="Tahoma" w:cs="Tahoma"/>
          <w:sz w:val="20"/>
          <w:szCs w:val="20"/>
        </w:rPr>
        <w:t xml:space="preserve">   </w:t>
      </w:r>
      <w:r w:rsidRPr="00F07130">
        <w:rPr>
          <w:rFonts w:ascii="Tahoma" w:hAnsi="Tahoma" w:cs="Tahoma"/>
          <w:i/>
          <w:iCs/>
          <w:sz w:val="20"/>
          <w:szCs w:val="20"/>
        </w:rPr>
        <w:t>(</w:t>
      </w:r>
      <w:proofErr w:type="gramEnd"/>
      <w:r w:rsidRPr="00F07130">
        <w:rPr>
          <w:rFonts w:ascii="Tahoma" w:hAnsi="Tahoma" w:cs="Tahoma"/>
          <w:i/>
          <w:iCs/>
          <w:sz w:val="20"/>
          <w:szCs w:val="20"/>
        </w:rPr>
        <w:t>подпись)</w:t>
      </w:r>
      <w:r>
        <w:rPr>
          <w:rFonts w:ascii="Tahoma" w:hAnsi="Tahoma" w:cs="Tahoma"/>
          <w:sz w:val="20"/>
          <w:szCs w:val="20"/>
        </w:rPr>
        <w:tab/>
        <w:t xml:space="preserve">                              </w:t>
      </w:r>
      <w:r w:rsidRPr="00F07130">
        <w:rPr>
          <w:rFonts w:ascii="Tahoma" w:hAnsi="Tahoma" w:cs="Tahoma"/>
          <w:sz w:val="20"/>
          <w:szCs w:val="20"/>
        </w:rPr>
        <w:t>Ф.И.О.</w:t>
      </w:r>
      <w:r>
        <w:rPr>
          <w:rFonts w:ascii="Tahoma" w:hAnsi="Tahoma" w:cs="Tahoma"/>
          <w:sz w:val="20"/>
          <w:szCs w:val="20"/>
        </w:rPr>
        <w:t xml:space="preserve">                                                    </w:t>
      </w:r>
    </w:p>
    <w:p w14:paraId="680FCE76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 xml:space="preserve">М.П. </w:t>
      </w:r>
    </w:p>
    <w:p w14:paraId="41706227" w14:textId="77777777" w:rsidR="002472A6" w:rsidRPr="00F07130" w:rsidRDefault="002472A6" w:rsidP="002472A6">
      <w:pPr>
        <w:jc w:val="both"/>
        <w:rPr>
          <w:rFonts w:ascii="Tahoma" w:hAnsi="Tahoma" w:cs="Tahoma"/>
          <w:i/>
          <w:iCs/>
          <w:sz w:val="20"/>
          <w:szCs w:val="20"/>
        </w:rPr>
      </w:pPr>
      <w:r w:rsidRPr="00F07130">
        <w:rPr>
          <w:rFonts w:ascii="Tahoma" w:hAnsi="Tahoma" w:cs="Tahoma"/>
          <w:i/>
          <w:iCs/>
          <w:sz w:val="20"/>
          <w:szCs w:val="20"/>
        </w:rPr>
        <w:t>Примечание: Печать обязательна</w:t>
      </w:r>
    </w:p>
    <w:p w14:paraId="3A89CBFF" w14:textId="77777777" w:rsidR="005547C5" w:rsidRDefault="005547C5" w:rsidP="002472A6">
      <w:pPr>
        <w:jc w:val="right"/>
        <w:rPr>
          <w:rFonts w:ascii="Tahoma" w:hAnsi="Tahoma" w:cs="Tahoma"/>
          <w:i/>
          <w:sz w:val="20"/>
          <w:szCs w:val="20"/>
        </w:rPr>
      </w:pPr>
    </w:p>
    <w:p w14:paraId="3EA6CC8F" w14:textId="77777777" w:rsidR="001C302A" w:rsidRDefault="001C302A" w:rsidP="006C5CFE">
      <w:pPr>
        <w:tabs>
          <w:tab w:val="left" w:pos="720"/>
        </w:tabs>
        <w:jc w:val="right"/>
        <w:rPr>
          <w:rFonts w:ascii="Tahoma" w:hAnsi="Tahoma" w:cs="Tahoma"/>
          <w:sz w:val="18"/>
          <w:szCs w:val="18"/>
        </w:rPr>
      </w:pPr>
    </w:p>
    <w:p w14:paraId="5ED63E28" w14:textId="452FAAC2" w:rsidR="006C5CFE" w:rsidRDefault="006C5CFE" w:rsidP="006C5CFE">
      <w:pPr>
        <w:tabs>
          <w:tab w:val="left" w:pos="720"/>
        </w:tabs>
        <w:jc w:val="righ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lastRenderedPageBreak/>
        <w:t>Приложен</w:t>
      </w:r>
      <w:r w:rsidRPr="00894BA4">
        <w:rPr>
          <w:rFonts w:ascii="Tahoma" w:hAnsi="Tahoma" w:cs="Tahoma"/>
          <w:sz w:val="18"/>
          <w:szCs w:val="18"/>
        </w:rPr>
        <w:t>ие №</w:t>
      </w:r>
      <w:r>
        <w:rPr>
          <w:rFonts w:ascii="Tahoma" w:hAnsi="Tahoma" w:cs="Tahoma"/>
          <w:sz w:val="18"/>
          <w:szCs w:val="18"/>
        </w:rPr>
        <w:t xml:space="preserve"> </w:t>
      </w:r>
      <w:r w:rsidR="00633898">
        <w:rPr>
          <w:rFonts w:ascii="Tahoma" w:hAnsi="Tahoma" w:cs="Tahoma"/>
          <w:sz w:val="18"/>
          <w:szCs w:val="18"/>
        </w:rPr>
        <w:t>3</w:t>
      </w:r>
    </w:p>
    <w:p w14:paraId="5C1B5B12" w14:textId="77777777" w:rsidR="006C5CFE" w:rsidRPr="008B703C" w:rsidRDefault="006C5CFE" w:rsidP="006C5CFE">
      <w:pPr>
        <w:jc w:val="righ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</w:t>
      </w:r>
      <w:r w:rsidRPr="008B703C">
        <w:rPr>
          <w:rFonts w:ascii="Tahoma" w:hAnsi="Tahoma" w:cs="Tahoma"/>
          <w:sz w:val="18"/>
          <w:szCs w:val="18"/>
        </w:rPr>
        <w:t>к информационной карте</w:t>
      </w:r>
    </w:p>
    <w:p w14:paraId="5502D907" w14:textId="2F9F8289" w:rsidR="002472A6" w:rsidRPr="00F07130" w:rsidRDefault="006C5CFE" w:rsidP="006C5CFE">
      <w:pPr>
        <w:rPr>
          <w:rFonts w:ascii="Tahoma" w:hAnsi="Tahoma" w:cs="Tahoma"/>
          <w:i/>
          <w:sz w:val="20"/>
          <w:szCs w:val="20"/>
        </w:rPr>
      </w:pPr>
      <w:r>
        <w:rPr>
          <w:rFonts w:ascii="Tahoma" w:hAnsi="Tahoma" w:cs="Tahoma"/>
          <w:i/>
          <w:sz w:val="20"/>
          <w:szCs w:val="20"/>
        </w:rPr>
        <w:t xml:space="preserve">                                                                                                                  </w:t>
      </w:r>
      <w:r w:rsidR="002472A6" w:rsidRPr="00F07130">
        <w:rPr>
          <w:rFonts w:ascii="Tahoma" w:hAnsi="Tahoma" w:cs="Tahoma"/>
          <w:i/>
          <w:sz w:val="20"/>
          <w:szCs w:val="20"/>
        </w:rPr>
        <w:t>На бланке предприятия-участника</w:t>
      </w:r>
    </w:p>
    <w:p w14:paraId="694CC066" w14:textId="77777777" w:rsidR="002472A6" w:rsidRPr="00F07130" w:rsidRDefault="002472A6" w:rsidP="002472A6">
      <w:pPr>
        <w:jc w:val="right"/>
        <w:rPr>
          <w:rFonts w:ascii="Tahoma" w:hAnsi="Tahoma" w:cs="Tahoma"/>
          <w:i/>
          <w:sz w:val="20"/>
          <w:szCs w:val="20"/>
        </w:rPr>
      </w:pPr>
      <w:r w:rsidRPr="00F07130">
        <w:rPr>
          <w:rFonts w:ascii="Tahoma" w:hAnsi="Tahoma" w:cs="Tahoma"/>
          <w:i/>
          <w:sz w:val="20"/>
          <w:szCs w:val="20"/>
        </w:rPr>
        <w:t>(подается в отдельном запечатанном конверте)</w:t>
      </w:r>
    </w:p>
    <w:p w14:paraId="407E079C" w14:textId="77777777" w:rsidR="002472A6" w:rsidRPr="00F07130" w:rsidRDefault="002472A6" w:rsidP="002472A6">
      <w:pPr>
        <w:rPr>
          <w:rFonts w:ascii="Tahoma" w:hAnsi="Tahoma" w:cs="Tahoma"/>
          <w:sz w:val="20"/>
          <w:szCs w:val="20"/>
        </w:rPr>
      </w:pPr>
    </w:p>
    <w:p w14:paraId="3DD0721A" w14:textId="155F8F06" w:rsidR="002472A6" w:rsidRDefault="006C5CFE" w:rsidP="006C5CFE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                                                    </w:t>
      </w:r>
      <w:r w:rsidR="002472A6" w:rsidRPr="00F07130">
        <w:rPr>
          <w:rFonts w:ascii="Tahoma" w:hAnsi="Tahoma" w:cs="Tahoma"/>
          <w:b/>
          <w:sz w:val="20"/>
          <w:szCs w:val="20"/>
        </w:rPr>
        <w:t>Коммерческое предложение</w:t>
      </w:r>
    </w:p>
    <w:p w14:paraId="00B6156F" w14:textId="77777777" w:rsidR="002472A6" w:rsidRPr="00C01A0C" w:rsidRDefault="002472A6" w:rsidP="002472A6">
      <w:pPr>
        <w:jc w:val="center"/>
        <w:rPr>
          <w:rFonts w:ascii="Tahoma" w:hAnsi="Tahoma" w:cs="Tahoma"/>
          <w:i/>
          <w:sz w:val="20"/>
          <w:szCs w:val="20"/>
          <w:u w:val="single"/>
        </w:rPr>
      </w:pPr>
      <w:r w:rsidRPr="00C01A0C">
        <w:rPr>
          <w:rFonts w:ascii="Tahoma" w:hAnsi="Tahoma" w:cs="Tahoma"/>
          <w:i/>
          <w:sz w:val="20"/>
          <w:szCs w:val="20"/>
          <w:u w:val="single"/>
        </w:rPr>
        <w:t>(данная форма приведена в качестве примера)</w:t>
      </w:r>
    </w:p>
    <w:p w14:paraId="74E93F2A" w14:textId="77777777" w:rsidR="002472A6" w:rsidRPr="00F07130" w:rsidRDefault="002472A6" w:rsidP="002472A6">
      <w:pPr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Изучив Закупочную документацию по лоту</w:t>
      </w:r>
    </w:p>
    <w:p w14:paraId="332917C2" w14:textId="77777777" w:rsidR="002472A6" w:rsidRPr="00F07130" w:rsidRDefault="002472A6" w:rsidP="002472A6">
      <w:pPr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___________________________________________________________________</w:t>
      </w:r>
      <w:r>
        <w:rPr>
          <w:rFonts w:ascii="Tahoma" w:hAnsi="Tahoma" w:cs="Tahoma"/>
          <w:sz w:val="20"/>
          <w:szCs w:val="20"/>
        </w:rPr>
        <w:t>_____________</w:t>
      </w:r>
      <w:r w:rsidRPr="00F07130">
        <w:rPr>
          <w:rFonts w:ascii="Tahoma" w:hAnsi="Tahoma" w:cs="Tahoma"/>
          <w:sz w:val="20"/>
          <w:szCs w:val="20"/>
        </w:rPr>
        <w:t>__________,</w:t>
      </w:r>
    </w:p>
    <w:p w14:paraId="4A813DB9" w14:textId="77777777" w:rsidR="002472A6" w:rsidRPr="00F07130" w:rsidRDefault="002472A6" w:rsidP="002472A6">
      <w:pPr>
        <w:rPr>
          <w:rFonts w:ascii="Tahoma" w:hAnsi="Tahoma" w:cs="Tahoma"/>
          <w:i/>
          <w:iCs/>
          <w:sz w:val="20"/>
          <w:szCs w:val="20"/>
        </w:rPr>
      </w:pPr>
      <w:r>
        <w:rPr>
          <w:rFonts w:ascii="Tahoma" w:hAnsi="Tahoma" w:cs="Tahoma"/>
          <w:i/>
          <w:iCs/>
          <w:sz w:val="20"/>
          <w:szCs w:val="20"/>
        </w:rPr>
        <w:t xml:space="preserve">                                                        </w:t>
      </w:r>
      <w:r w:rsidRPr="00F07130">
        <w:rPr>
          <w:rFonts w:ascii="Tahoma" w:hAnsi="Tahoma" w:cs="Tahoma"/>
          <w:i/>
          <w:iCs/>
          <w:sz w:val="20"/>
          <w:szCs w:val="20"/>
        </w:rPr>
        <w:t>(наименование лота)</w:t>
      </w:r>
    </w:p>
    <w:p w14:paraId="5B29D0A6" w14:textId="77777777" w:rsidR="002472A6" w:rsidRPr="00F07130" w:rsidRDefault="002472A6" w:rsidP="002472A6">
      <w:pPr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_________________________________________________________________________</w:t>
      </w:r>
      <w:r>
        <w:rPr>
          <w:rFonts w:ascii="Tahoma" w:hAnsi="Tahoma" w:cs="Tahoma"/>
          <w:sz w:val="20"/>
          <w:szCs w:val="20"/>
        </w:rPr>
        <w:t>_____________</w:t>
      </w:r>
      <w:r w:rsidRPr="00F07130">
        <w:rPr>
          <w:rFonts w:ascii="Tahoma" w:hAnsi="Tahoma" w:cs="Tahoma"/>
          <w:sz w:val="20"/>
          <w:szCs w:val="20"/>
        </w:rPr>
        <w:t>____,</w:t>
      </w:r>
    </w:p>
    <w:p w14:paraId="6E366677" w14:textId="77777777" w:rsidR="002472A6" w:rsidRPr="00F07130" w:rsidRDefault="002472A6" w:rsidP="002472A6">
      <w:pPr>
        <w:rPr>
          <w:rFonts w:ascii="Tahoma" w:hAnsi="Tahoma" w:cs="Tahoma"/>
          <w:i/>
          <w:iCs/>
          <w:sz w:val="20"/>
          <w:szCs w:val="20"/>
        </w:rPr>
      </w:pPr>
      <w:r>
        <w:rPr>
          <w:rFonts w:ascii="Tahoma" w:hAnsi="Tahoma" w:cs="Tahoma"/>
          <w:i/>
          <w:iCs/>
          <w:sz w:val="20"/>
          <w:szCs w:val="20"/>
        </w:rPr>
        <w:t xml:space="preserve">           </w:t>
      </w:r>
      <w:r w:rsidRPr="00F07130">
        <w:rPr>
          <w:rFonts w:ascii="Tahoma" w:hAnsi="Tahoma" w:cs="Tahoma"/>
          <w:i/>
          <w:iCs/>
          <w:sz w:val="20"/>
          <w:szCs w:val="20"/>
        </w:rPr>
        <w:t>(полное наименование, место нахождения участника закупочной процедуры)</w:t>
      </w:r>
    </w:p>
    <w:p w14:paraId="3805CE3B" w14:textId="77777777" w:rsidR="002472A6" w:rsidRPr="00F07130" w:rsidRDefault="002472A6" w:rsidP="002472A6">
      <w:pPr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 xml:space="preserve">выражает готовность принять участие в </w:t>
      </w:r>
      <w:r>
        <w:rPr>
          <w:rFonts w:ascii="Tahoma" w:hAnsi="Tahoma" w:cs="Tahoma"/>
          <w:sz w:val="20"/>
          <w:szCs w:val="20"/>
        </w:rPr>
        <w:t xml:space="preserve">данной закупочной процедуре </w:t>
      </w:r>
      <w:r w:rsidRPr="00F07130">
        <w:rPr>
          <w:rFonts w:ascii="Tahoma" w:hAnsi="Tahoma" w:cs="Tahoma"/>
          <w:sz w:val="20"/>
          <w:szCs w:val="20"/>
        </w:rPr>
        <w:t>и пред</w:t>
      </w:r>
      <w:r>
        <w:rPr>
          <w:rFonts w:ascii="Tahoma" w:hAnsi="Tahoma" w:cs="Tahoma"/>
          <w:sz w:val="20"/>
          <w:szCs w:val="20"/>
        </w:rPr>
        <w:t>лагает выполнить р</w:t>
      </w:r>
      <w:r w:rsidRPr="00F07130">
        <w:rPr>
          <w:rFonts w:ascii="Tahoma" w:hAnsi="Tahoma" w:cs="Tahoma"/>
          <w:sz w:val="20"/>
          <w:szCs w:val="20"/>
        </w:rPr>
        <w:t>абот</w:t>
      </w:r>
      <w:r>
        <w:rPr>
          <w:rFonts w:ascii="Tahoma" w:hAnsi="Tahoma" w:cs="Tahoma"/>
          <w:sz w:val="20"/>
          <w:szCs w:val="20"/>
        </w:rPr>
        <w:t>ы/услуги</w:t>
      </w:r>
      <w:r w:rsidRPr="00F07130">
        <w:rPr>
          <w:rFonts w:ascii="Tahoma" w:hAnsi="Tahoma" w:cs="Tahoma"/>
          <w:sz w:val="20"/>
          <w:szCs w:val="20"/>
        </w:rPr>
        <w:t xml:space="preserve"> в соответствии с Закупочной документацией.</w:t>
      </w:r>
    </w:p>
    <w:p w14:paraId="51C56F98" w14:textId="77777777" w:rsidR="002472A6" w:rsidRPr="00F07130" w:rsidRDefault="002472A6" w:rsidP="002472A6">
      <w:pPr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Стоимость предложения приведена в данной таблице*:</w:t>
      </w:r>
    </w:p>
    <w:p w14:paraId="1E5702F9" w14:textId="77777777" w:rsidR="002472A6" w:rsidRPr="00F07130" w:rsidRDefault="002472A6" w:rsidP="002472A6">
      <w:pPr>
        <w:rPr>
          <w:rFonts w:ascii="Tahoma" w:hAnsi="Tahoma" w:cs="Tahoma"/>
          <w:sz w:val="20"/>
          <w:szCs w:val="20"/>
        </w:rPr>
      </w:pPr>
    </w:p>
    <w:tbl>
      <w:tblPr>
        <w:tblW w:w="90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24"/>
        <w:gridCol w:w="1712"/>
        <w:gridCol w:w="2523"/>
        <w:gridCol w:w="2410"/>
      </w:tblGrid>
      <w:tr w:rsidR="002472A6" w:rsidRPr="00F07130" w14:paraId="23CFD67D" w14:textId="77777777" w:rsidTr="008B6FF5">
        <w:trPr>
          <w:cantSplit/>
          <w:trHeight w:val="2760"/>
          <w:jc w:val="center"/>
        </w:trPr>
        <w:tc>
          <w:tcPr>
            <w:tcW w:w="2424" w:type="dxa"/>
            <w:shd w:val="clear" w:color="auto" w:fill="auto"/>
            <w:vAlign w:val="center"/>
          </w:tcPr>
          <w:p w14:paraId="0B19BB64" w14:textId="77777777" w:rsidR="002472A6" w:rsidRPr="00F07130" w:rsidRDefault="002472A6" w:rsidP="008B6FF5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F07130">
              <w:rPr>
                <w:rFonts w:ascii="Tahoma" w:hAnsi="Tahoma" w:cs="Tahoma"/>
                <w:i/>
                <w:sz w:val="20"/>
                <w:szCs w:val="20"/>
              </w:rPr>
              <w:t>№ п/п</w:t>
            </w:r>
          </w:p>
        </w:tc>
        <w:tc>
          <w:tcPr>
            <w:tcW w:w="1712" w:type="dxa"/>
            <w:shd w:val="clear" w:color="auto" w:fill="auto"/>
            <w:vAlign w:val="center"/>
          </w:tcPr>
          <w:p w14:paraId="75368FE4" w14:textId="77777777" w:rsidR="002472A6" w:rsidRPr="00F07130" w:rsidRDefault="002472A6" w:rsidP="008B6FF5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F07130">
              <w:rPr>
                <w:rFonts w:ascii="Tahoma" w:hAnsi="Tahoma" w:cs="Tahoma"/>
                <w:i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2523" w:type="dxa"/>
            <w:shd w:val="clear" w:color="auto" w:fill="auto"/>
            <w:textDirection w:val="btLr"/>
            <w:vAlign w:val="center"/>
          </w:tcPr>
          <w:p w14:paraId="493B103E" w14:textId="77777777" w:rsidR="002472A6" w:rsidRPr="00F07130" w:rsidRDefault="002472A6" w:rsidP="008B6FF5">
            <w:pPr>
              <w:rPr>
                <w:rFonts w:ascii="Tahoma" w:hAnsi="Tahoma" w:cs="Tahoma"/>
                <w:i/>
                <w:sz w:val="20"/>
                <w:szCs w:val="20"/>
              </w:rPr>
            </w:pPr>
            <w:r>
              <w:rPr>
                <w:rFonts w:ascii="Tahoma" w:hAnsi="Tahoma" w:cs="Tahoma"/>
                <w:i/>
                <w:sz w:val="20"/>
                <w:szCs w:val="20"/>
              </w:rPr>
              <w:t>Начальная (максимальная)</w:t>
            </w:r>
            <w:r w:rsidRPr="00F07130">
              <w:rPr>
                <w:rFonts w:ascii="Tahoma" w:hAnsi="Tahoma" w:cs="Tahoma"/>
                <w:i/>
                <w:sz w:val="20"/>
                <w:szCs w:val="20"/>
              </w:rPr>
              <w:t xml:space="preserve"> стоимость</w:t>
            </w:r>
            <w:r>
              <w:rPr>
                <w:rFonts w:ascii="Tahoma" w:hAnsi="Tahoma" w:cs="Tahoma"/>
                <w:i/>
                <w:sz w:val="20"/>
                <w:szCs w:val="20"/>
              </w:rPr>
              <w:t>,</w:t>
            </w:r>
            <w:r w:rsidRPr="00F07130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F07130">
              <w:rPr>
                <w:rFonts w:ascii="Tahoma" w:hAnsi="Tahoma" w:cs="Tahoma"/>
                <w:b/>
                <w:i/>
                <w:sz w:val="20"/>
                <w:szCs w:val="20"/>
              </w:rPr>
              <w:t>заявленная Заказчиком</w:t>
            </w:r>
          </w:p>
          <w:p w14:paraId="79EB0272" w14:textId="77777777" w:rsidR="002472A6" w:rsidRPr="00F07130" w:rsidRDefault="002472A6" w:rsidP="008B6FF5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F07130">
              <w:rPr>
                <w:rFonts w:ascii="Tahoma" w:hAnsi="Tahoma" w:cs="Tahoma"/>
                <w:i/>
                <w:sz w:val="20"/>
                <w:szCs w:val="20"/>
              </w:rPr>
              <w:t>руб.</w:t>
            </w:r>
          </w:p>
        </w:tc>
        <w:tc>
          <w:tcPr>
            <w:tcW w:w="2410" w:type="dxa"/>
            <w:textDirection w:val="btLr"/>
          </w:tcPr>
          <w:p w14:paraId="47C9CD25" w14:textId="77777777" w:rsidR="002472A6" w:rsidRPr="00F07130" w:rsidRDefault="002472A6" w:rsidP="008B6FF5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F07130">
              <w:rPr>
                <w:rFonts w:ascii="Tahoma" w:hAnsi="Tahoma" w:cs="Tahoma"/>
                <w:i/>
                <w:sz w:val="20"/>
                <w:szCs w:val="20"/>
              </w:rPr>
              <w:t>Предлагаемая общая стоимость, руб.</w:t>
            </w:r>
          </w:p>
        </w:tc>
      </w:tr>
      <w:tr w:rsidR="002472A6" w:rsidRPr="00F07130" w14:paraId="0DB4D949" w14:textId="77777777" w:rsidTr="008B6FF5">
        <w:trPr>
          <w:trHeight w:val="240"/>
          <w:jc w:val="center"/>
        </w:trPr>
        <w:tc>
          <w:tcPr>
            <w:tcW w:w="2424" w:type="dxa"/>
            <w:shd w:val="clear" w:color="auto" w:fill="auto"/>
            <w:vAlign w:val="center"/>
          </w:tcPr>
          <w:p w14:paraId="77644F46" w14:textId="77777777" w:rsidR="002472A6" w:rsidRPr="00F07130" w:rsidRDefault="002472A6" w:rsidP="008B6FF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07130">
              <w:rPr>
                <w:rFonts w:ascii="Tahoma" w:hAnsi="Tahoma" w:cs="Tahoma"/>
                <w:b/>
                <w:sz w:val="20"/>
                <w:szCs w:val="20"/>
              </w:rPr>
              <w:t>1</w:t>
            </w:r>
          </w:p>
        </w:tc>
        <w:tc>
          <w:tcPr>
            <w:tcW w:w="1712" w:type="dxa"/>
            <w:shd w:val="clear" w:color="auto" w:fill="auto"/>
            <w:vAlign w:val="center"/>
          </w:tcPr>
          <w:p w14:paraId="5E4236C6" w14:textId="77777777" w:rsidR="002472A6" w:rsidRPr="00F07130" w:rsidRDefault="002472A6" w:rsidP="008B6FF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07130">
              <w:rPr>
                <w:rFonts w:ascii="Tahoma" w:hAnsi="Tahoma" w:cs="Tahoma"/>
                <w:b/>
                <w:sz w:val="20"/>
                <w:szCs w:val="20"/>
              </w:rPr>
              <w:t>2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2D3C3DFF" w14:textId="77777777" w:rsidR="002472A6" w:rsidRPr="00F07130" w:rsidRDefault="002472A6" w:rsidP="008B6FF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07130">
              <w:rPr>
                <w:rFonts w:ascii="Tahoma" w:hAnsi="Tahoma" w:cs="Tahoma"/>
                <w:b/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14:paraId="7B2320F9" w14:textId="77777777" w:rsidR="002472A6" w:rsidRPr="00F07130" w:rsidRDefault="002472A6" w:rsidP="008B6FF5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4</w:t>
            </w:r>
          </w:p>
        </w:tc>
      </w:tr>
      <w:tr w:rsidR="002472A6" w:rsidRPr="00F07130" w14:paraId="1104FDCE" w14:textId="77777777" w:rsidTr="008B6FF5">
        <w:trPr>
          <w:trHeight w:val="244"/>
          <w:jc w:val="center"/>
        </w:trPr>
        <w:tc>
          <w:tcPr>
            <w:tcW w:w="2424" w:type="dxa"/>
            <w:shd w:val="clear" w:color="auto" w:fill="auto"/>
            <w:vAlign w:val="center"/>
          </w:tcPr>
          <w:p w14:paraId="6E007D7D" w14:textId="77777777" w:rsidR="002472A6" w:rsidRPr="00F07130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  <w:r w:rsidRPr="00F07130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1712" w:type="dxa"/>
            <w:shd w:val="clear" w:color="auto" w:fill="auto"/>
            <w:vAlign w:val="center"/>
          </w:tcPr>
          <w:p w14:paraId="23DB188D" w14:textId="77777777" w:rsidR="002472A6" w:rsidRPr="00F07130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2749A1AE" w14:textId="77777777" w:rsidR="002472A6" w:rsidRPr="00F07130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ECC5C7D" w14:textId="77777777" w:rsidR="002472A6" w:rsidRPr="00F07130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72A6" w:rsidRPr="00F07130" w14:paraId="6309178E" w14:textId="77777777" w:rsidTr="008B6FF5">
        <w:trPr>
          <w:trHeight w:val="244"/>
          <w:jc w:val="center"/>
        </w:trPr>
        <w:tc>
          <w:tcPr>
            <w:tcW w:w="2424" w:type="dxa"/>
            <w:shd w:val="clear" w:color="auto" w:fill="auto"/>
            <w:vAlign w:val="center"/>
          </w:tcPr>
          <w:p w14:paraId="07898BE0" w14:textId="77777777" w:rsidR="002472A6" w:rsidRPr="00F07130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  <w:r w:rsidRPr="00F07130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1712" w:type="dxa"/>
            <w:shd w:val="clear" w:color="auto" w:fill="auto"/>
            <w:vAlign w:val="center"/>
          </w:tcPr>
          <w:p w14:paraId="42C7C127" w14:textId="77777777" w:rsidR="002472A6" w:rsidRPr="00F07130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14:paraId="0449D887" w14:textId="77777777" w:rsidR="002472A6" w:rsidRPr="00F07130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00460FA" w14:textId="77777777" w:rsidR="002472A6" w:rsidRPr="00F07130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72A6" w:rsidRPr="00F07130" w14:paraId="4294F2CC" w14:textId="77777777" w:rsidTr="008B6FF5">
        <w:trPr>
          <w:trHeight w:val="349"/>
          <w:jc w:val="center"/>
        </w:trPr>
        <w:tc>
          <w:tcPr>
            <w:tcW w:w="4136" w:type="dxa"/>
            <w:gridSpan w:val="2"/>
            <w:shd w:val="clear" w:color="auto" w:fill="auto"/>
            <w:vAlign w:val="center"/>
          </w:tcPr>
          <w:p w14:paraId="6ED9A063" w14:textId="77777777" w:rsidR="002472A6" w:rsidRPr="00F07130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  <w:r w:rsidRPr="00F07130">
              <w:rPr>
                <w:rFonts w:ascii="Tahoma" w:hAnsi="Tahoma" w:cs="Tahoma"/>
                <w:sz w:val="20"/>
                <w:szCs w:val="20"/>
              </w:rPr>
              <w:t>Итого по лоту, без НДС: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2DEAF532" w14:textId="77777777" w:rsidR="002472A6" w:rsidRPr="00F07130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10" w:type="dxa"/>
          </w:tcPr>
          <w:p w14:paraId="29CD4320" w14:textId="77777777" w:rsidR="002472A6" w:rsidRPr="00F07130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72A6" w:rsidRPr="00F07130" w14:paraId="08DDC641" w14:textId="77777777" w:rsidTr="008B6FF5">
        <w:trPr>
          <w:trHeight w:val="360"/>
          <w:jc w:val="center"/>
        </w:trPr>
        <w:tc>
          <w:tcPr>
            <w:tcW w:w="4136" w:type="dxa"/>
            <w:gridSpan w:val="2"/>
            <w:shd w:val="clear" w:color="auto" w:fill="auto"/>
            <w:vAlign w:val="center"/>
          </w:tcPr>
          <w:p w14:paraId="67336395" w14:textId="77777777" w:rsidR="002472A6" w:rsidRPr="00F07130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  <w:r w:rsidRPr="00F07130">
              <w:rPr>
                <w:rFonts w:ascii="Tahoma" w:hAnsi="Tahoma" w:cs="Tahoma"/>
                <w:sz w:val="20"/>
                <w:szCs w:val="20"/>
              </w:rPr>
              <w:t>НДС: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3980456A" w14:textId="77777777" w:rsidR="002472A6" w:rsidRPr="00F07130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8F3B7C5" w14:textId="77777777" w:rsidR="002472A6" w:rsidRPr="00F07130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472A6" w:rsidRPr="00F07130" w14:paraId="6A512758" w14:textId="77777777" w:rsidTr="008B6FF5">
        <w:trPr>
          <w:trHeight w:val="360"/>
          <w:jc w:val="center"/>
        </w:trPr>
        <w:tc>
          <w:tcPr>
            <w:tcW w:w="4136" w:type="dxa"/>
            <w:gridSpan w:val="2"/>
            <w:shd w:val="clear" w:color="auto" w:fill="auto"/>
            <w:vAlign w:val="center"/>
          </w:tcPr>
          <w:p w14:paraId="3F0B5C3E" w14:textId="77777777" w:rsidR="002472A6" w:rsidRPr="00F07130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  <w:r w:rsidRPr="00F07130">
              <w:rPr>
                <w:rFonts w:ascii="Tahoma" w:hAnsi="Tahoma" w:cs="Tahoma"/>
                <w:sz w:val="20"/>
                <w:szCs w:val="20"/>
              </w:rPr>
              <w:t>Итого по лоту, с НДС:</w:t>
            </w:r>
          </w:p>
        </w:tc>
        <w:tc>
          <w:tcPr>
            <w:tcW w:w="2523" w:type="dxa"/>
            <w:shd w:val="clear" w:color="auto" w:fill="auto"/>
            <w:vAlign w:val="center"/>
          </w:tcPr>
          <w:p w14:paraId="31DE8BF1" w14:textId="77777777" w:rsidR="002472A6" w:rsidRPr="00F07130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10" w:type="dxa"/>
          </w:tcPr>
          <w:p w14:paraId="41AB7916" w14:textId="77777777" w:rsidR="002472A6" w:rsidRPr="00F07130" w:rsidRDefault="002472A6" w:rsidP="008B6FF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465F3974" w14:textId="77777777" w:rsidR="002472A6" w:rsidRPr="00F07130" w:rsidRDefault="002472A6" w:rsidP="002472A6">
      <w:pPr>
        <w:rPr>
          <w:rFonts w:ascii="Tahoma" w:hAnsi="Tahoma" w:cs="Tahoma"/>
          <w:sz w:val="20"/>
          <w:szCs w:val="20"/>
          <w:u w:val="single"/>
        </w:rPr>
      </w:pPr>
    </w:p>
    <w:p w14:paraId="4E2BF2DA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  <w:u w:val="single"/>
        </w:rPr>
      </w:pPr>
      <w:r w:rsidRPr="00F07130">
        <w:rPr>
          <w:rFonts w:ascii="Tahoma" w:hAnsi="Tahoma" w:cs="Tahoma"/>
          <w:sz w:val="20"/>
          <w:szCs w:val="20"/>
        </w:rPr>
        <w:t xml:space="preserve">В случае определения </w:t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>
        <w:rPr>
          <w:rFonts w:ascii="Tahoma" w:hAnsi="Tahoma" w:cs="Tahoma"/>
          <w:sz w:val="20"/>
          <w:szCs w:val="20"/>
          <w:u w:val="single"/>
        </w:rPr>
        <w:t>______________</w:t>
      </w:r>
      <w:r w:rsidRPr="00F07130">
        <w:rPr>
          <w:rFonts w:ascii="Tahoma" w:hAnsi="Tahoma" w:cs="Tahoma"/>
          <w:sz w:val="20"/>
          <w:szCs w:val="20"/>
          <w:u w:val="single"/>
        </w:rPr>
        <w:tab/>
      </w:r>
    </w:p>
    <w:p w14:paraId="07107BA0" w14:textId="77777777" w:rsidR="002472A6" w:rsidRPr="00C01A0C" w:rsidRDefault="002472A6" w:rsidP="002472A6">
      <w:pPr>
        <w:jc w:val="center"/>
        <w:rPr>
          <w:rFonts w:ascii="Tahoma" w:hAnsi="Tahoma" w:cs="Tahoma"/>
          <w:i/>
          <w:iCs/>
          <w:sz w:val="18"/>
          <w:szCs w:val="18"/>
        </w:rPr>
      </w:pPr>
      <w:r w:rsidRPr="00C01A0C">
        <w:rPr>
          <w:rFonts w:ascii="Tahoma" w:hAnsi="Tahoma" w:cs="Tahoma"/>
          <w:i/>
          <w:iCs/>
          <w:sz w:val="18"/>
          <w:szCs w:val="18"/>
        </w:rPr>
        <w:t>(полное наименование участника закупочной процедуры)</w:t>
      </w:r>
    </w:p>
    <w:p w14:paraId="1E636838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i/>
          <w:iCs/>
          <w:sz w:val="20"/>
          <w:szCs w:val="20"/>
        </w:rPr>
        <w:t xml:space="preserve"> </w:t>
      </w:r>
      <w:r w:rsidRPr="00F07130">
        <w:rPr>
          <w:rFonts w:ascii="Tahoma" w:hAnsi="Tahoma" w:cs="Tahoma"/>
          <w:sz w:val="20"/>
          <w:szCs w:val="20"/>
        </w:rPr>
        <w:t>победителем, мы обязуемся:</w:t>
      </w:r>
    </w:p>
    <w:p w14:paraId="66A1DD92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- выполнить указанные в з</w:t>
      </w:r>
      <w:r w:rsidRPr="00F07130">
        <w:rPr>
          <w:rFonts w:ascii="Tahoma" w:hAnsi="Tahoma" w:cs="Tahoma"/>
          <w:sz w:val="20"/>
          <w:szCs w:val="20"/>
        </w:rPr>
        <w:t xml:space="preserve">акупочной документации </w:t>
      </w:r>
      <w:r>
        <w:rPr>
          <w:rFonts w:ascii="Tahoma" w:hAnsi="Tahoma" w:cs="Tahoma"/>
          <w:sz w:val="20"/>
          <w:szCs w:val="20"/>
        </w:rPr>
        <w:t>работы/услуги в срок,</w:t>
      </w:r>
      <w:r w:rsidRPr="00F07130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согласно пункту №___ Информационной карты, а именно: </w:t>
      </w:r>
      <w:proofErr w:type="gramStart"/>
      <w:r>
        <w:rPr>
          <w:rFonts w:ascii="Tahoma" w:hAnsi="Tahoma" w:cs="Tahoma"/>
          <w:sz w:val="20"/>
          <w:szCs w:val="20"/>
        </w:rPr>
        <w:t xml:space="preserve">с  </w:t>
      </w:r>
      <w:r w:rsidRPr="00F07130">
        <w:rPr>
          <w:rFonts w:ascii="Tahoma" w:hAnsi="Tahoma" w:cs="Tahoma"/>
          <w:sz w:val="20"/>
          <w:szCs w:val="20"/>
        </w:rPr>
        <w:t>«</w:t>
      </w:r>
      <w:proofErr w:type="gramEnd"/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</w:rPr>
        <w:t>»</w:t>
      </w:r>
      <w:r w:rsidRPr="00F07130">
        <w:rPr>
          <w:rFonts w:ascii="Tahoma" w:hAnsi="Tahoma" w:cs="Tahoma"/>
          <w:sz w:val="20"/>
          <w:szCs w:val="20"/>
          <w:u w:val="single"/>
        </w:rPr>
        <w:t xml:space="preserve">        </w:t>
      </w:r>
      <w:r w:rsidRPr="00F07130">
        <w:rPr>
          <w:rFonts w:ascii="Tahoma" w:hAnsi="Tahoma" w:cs="Tahoma"/>
          <w:sz w:val="20"/>
          <w:szCs w:val="20"/>
        </w:rPr>
        <w:t xml:space="preserve"> 201</w:t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</w:rPr>
        <w:t xml:space="preserve"> года по  «</w:t>
      </w:r>
      <w:r w:rsidRPr="00F07130">
        <w:rPr>
          <w:rFonts w:ascii="Tahoma" w:hAnsi="Tahoma" w:cs="Tahoma"/>
          <w:sz w:val="20"/>
          <w:szCs w:val="20"/>
          <w:u w:val="single"/>
        </w:rPr>
        <w:tab/>
        <w:t xml:space="preserve">   </w:t>
      </w:r>
      <w:r w:rsidRPr="00F07130">
        <w:rPr>
          <w:rFonts w:ascii="Tahoma" w:hAnsi="Tahoma" w:cs="Tahoma"/>
          <w:sz w:val="20"/>
          <w:szCs w:val="20"/>
        </w:rPr>
        <w:t>»</w:t>
      </w:r>
      <w:r w:rsidRPr="00F07130">
        <w:rPr>
          <w:rFonts w:ascii="Tahoma" w:hAnsi="Tahoma" w:cs="Tahoma"/>
          <w:sz w:val="20"/>
          <w:szCs w:val="20"/>
          <w:u w:val="single"/>
        </w:rPr>
        <w:t xml:space="preserve">        </w:t>
      </w:r>
      <w:r w:rsidRPr="00F07130">
        <w:rPr>
          <w:rFonts w:ascii="Tahoma" w:hAnsi="Tahoma" w:cs="Tahoma"/>
          <w:sz w:val="20"/>
          <w:szCs w:val="20"/>
        </w:rPr>
        <w:t xml:space="preserve"> 201</w:t>
      </w:r>
      <w:r w:rsidRPr="00F07130">
        <w:rPr>
          <w:rFonts w:ascii="Tahoma" w:hAnsi="Tahoma" w:cs="Tahoma"/>
          <w:sz w:val="20"/>
          <w:szCs w:val="20"/>
          <w:u w:val="single"/>
        </w:rPr>
        <w:tab/>
        <w:t xml:space="preserve">  </w:t>
      </w:r>
      <w:r w:rsidRPr="00F07130">
        <w:rPr>
          <w:rFonts w:ascii="Tahoma" w:hAnsi="Tahoma" w:cs="Tahoma"/>
          <w:sz w:val="20"/>
          <w:szCs w:val="20"/>
        </w:rPr>
        <w:t xml:space="preserve"> года. </w:t>
      </w:r>
    </w:p>
    <w:p w14:paraId="6ABE10D7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 xml:space="preserve">- форма оплаты: </w:t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</w:rPr>
        <w:t>;</w:t>
      </w:r>
    </w:p>
    <w:p w14:paraId="1898EA0A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lastRenderedPageBreak/>
        <w:t xml:space="preserve">- порядок оплаты: </w:t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</w:rPr>
        <w:t>;</w:t>
      </w:r>
    </w:p>
    <w:p w14:paraId="3D57449F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- банковская гарантия гарантийного периода: ___</w:t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  <w:u w:val="single"/>
        </w:rPr>
        <w:tab/>
      </w:r>
      <w:r w:rsidRPr="00F07130">
        <w:rPr>
          <w:rFonts w:ascii="Tahoma" w:hAnsi="Tahoma" w:cs="Tahoma"/>
          <w:sz w:val="20"/>
          <w:szCs w:val="20"/>
        </w:rPr>
        <w:t>;</w:t>
      </w:r>
    </w:p>
    <w:p w14:paraId="57F04A12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- авансирование</w:t>
      </w:r>
      <w:r>
        <w:rPr>
          <w:rFonts w:ascii="Tahoma" w:hAnsi="Tahoma" w:cs="Tahoma"/>
          <w:sz w:val="20"/>
          <w:szCs w:val="20"/>
        </w:rPr>
        <w:t xml:space="preserve">: </w:t>
      </w:r>
      <w:r w:rsidRPr="00C01A0C">
        <w:rPr>
          <w:rFonts w:ascii="Tahoma" w:hAnsi="Tahoma" w:cs="Tahoma"/>
          <w:i/>
          <w:sz w:val="18"/>
          <w:szCs w:val="18"/>
        </w:rPr>
        <w:t>(в случае отсутствия данного условия в закупочной документации, позиция не указывается в данной форме)</w:t>
      </w:r>
      <w:r w:rsidRPr="00F07130">
        <w:rPr>
          <w:rFonts w:ascii="Tahoma" w:hAnsi="Tahoma" w:cs="Tahoma"/>
          <w:sz w:val="20"/>
          <w:szCs w:val="20"/>
        </w:rPr>
        <w:t xml:space="preserve"> _______________________________________________________.</w:t>
      </w:r>
    </w:p>
    <w:p w14:paraId="38568B3A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                                  согласен/не согласен</w:t>
      </w:r>
    </w:p>
    <w:p w14:paraId="6B27FF1E" w14:textId="77777777" w:rsidR="002472A6" w:rsidRDefault="002472A6" w:rsidP="002472A6">
      <w:pPr>
        <w:jc w:val="both"/>
        <w:rPr>
          <w:rFonts w:ascii="Tahoma" w:hAnsi="Tahoma" w:cs="Tahoma"/>
          <w:sz w:val="20"/>
          <w:szCs w:val="20"/>
        </w:rPr>
      </w:pPr>
    </w:p>
    <w:p w14:paraId="787313F0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 xml:space="preserve">Сообщаем, что </w:t>
      </w:r>
      <w:r>
        <w:rPr>
          <w:rFonts w:ascii="Tahoma" w:hAnsi="Tahoma" w:cs="Tahoma"/>
          <w:sz w:val="20"/>
          <w:szCs w:val="20"/>
        </w:rPr>
        <w:t>у</w:t>
      </w:r>
      <w:r w:rsidRPr="00F07130">
        <w:rPr>
          <w:rFonts w:ascii="Tahoma" w:hAnsi="Tahoma" w:cs="Tahoma"/>
          <w:sz w:val="20"/>
          <w:szCs w:val="20"/>
        </w:rPr>
        <w:t>полномоченным представителем</w:t>
      </w:r>
    </w:p>
    <w:p w14:paraId="71D0C9B5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_______________________________________________________________________</w:t>
      </w:r>
      <w:r>
        <w:rPr>
          <w:rFonts w:ascii="Tahoma" w:hAnsi="Tahoma" w:cs="Tahoma"/>
          <w:sz w:val="20"/>
          <w:szCs w:val="20"/>
        </w:rPr>
        <w:t>________________</w:t>
      </w:r>
      <w:r w:rsidRPr="00F07130">
        <w:rPr>
          <w:rFonts w:ascii="Tahoma" w:hAnsi="Tahoma" w:cs="Tahoma"/>
          <w:sz w:val="20"/>
          <w:szCs w:val="20"/>
        </w:rPr>
        <w:t>___</w:t>
      </w:r>
    </w:p>
    <w:p w14:paraId="71D717C4" w14:textId="77777777" w:rsidR="002472A6" w:rsidRPr="00F07130" w:rsidRDefault="002472A6" w:rsidP="002472A6">
      <w:pPr>
        <w:jc w:val="center"/>
        <w:rPr>
          <w:rFonts w:ascii="Tahoma" w:hAnsi="Tahoma" w:cs="Tahoma"/>
          <w:i/>
          <w:iCs/>
          <w:sz w:val="20"/>
          <w:szCs w:val="20"/>
        </w:rPr>
      </w:pPr>
      <w:r w:rsidRPr="00F07130">
        <w:rPr>
          <w:rFonts w:ascii="Tahoma" w:hAnsi="Tahoma" w:cs="Tahoma"/>
          <w:i/>
          <w:iCs/>
          <w:sz w:val="20"/>
          <w:szCs w:val="20"/>
        </w:rPr>
        <w:t>(полное наименовании участника закупочной процедуры)</w:t>
      </w:r>
    </w:p>
    <w:p w14:paraId="63B7B383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является:</w:t>
      </w:r>
    </w:p>
    <w:p w14:paraId="196E856E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____________________________________________________________________</w:t>
      </w:r>
      <w:r>
        <w:rPr>
          <w:rFonts w:ascii="Tahoma" w:hAnsi="Tahoma" w:cs="Tahoma"/>
          <w:sz w:val="20"/>
          <w:szCs w:val="20"/>
        </w:rPr>
        <w:t>______________</w:t>
      </w:r>
      <w:r w:rsidRPr="00F07130">
        <w:rPr>
          <w:rFonts w:ascii="Tahoma" w:hAnsi="Tahoma" w:cs="Tahoma"/>
          <w:sz w:val="20"/>
          <w:szCs w:val="20"/>
        </w:rPr>
        <w:t>________.</w:t>
      </w:r>
    </w:p>
    <w:p w14:paraId="40018276" w14:textId="77777777" w:rsidR="002472A6" w:rsidRDefault="002472A6" w:rsidP="002472A6">
      <w:pPr>
        <w:jc w:val="center"/>
        <w:rPr>
          <w:rFonts w:ascii="Tahoma" w:hAnsi="Tahoma" w:cs="Tahoma"/>
          <w:i/>
          <w:iCs/>
          <w:sz w:val="20"/>
          <w:szCs w:val="20"/>
        </w:rPr>
      </w:pPr>
      <w:r w:rsidRPr="00F07130">
        <w:rPr>
          <w:rFonts w:ascii="Tahoma" w:hAnsi="Tahoma" w:cs="Tahoma"/>
          <w:i/>
          <w:iCs/>
          <w:sz w:val="20"/>
          <w:szCs w:val="20"/>
        </w:rPr>
        <w:t>(Ф.И.О., должность, телефон,</w:t>
      </w:r>
      <w:r>
        <w:rPr>
          <w:rFonts w:ascii="Tahoma" w:hAnsi="Tahoma" w:cs="Tahoma"/>
          <w:i/>
          <w:iCs/>
          <w:sz w:val="20"/>
          <w:szCs w:val="20"/>
        </w:rPr>
        <w:t xml:space="preserve"> </w:t>
      </w:r>
      <w:r w:rsidRPr="00F07130">
        <w:rPr>
          <w:rFonts w:ascii="Tahoma" w:hAnsi="Tahoma" w:cs="Tahoma"/>
          <w:i/>
          <w:iCs/>
          <w:sz w:val="20"/>
          <w:szCs w:val="20"/>
        </w:rPr>
        <w:t>e-</w:t>
      </w:r>
      <w:proofErr w:type="spellStart"/>
      <w:r w:rsidRPr="00F07130">
        <w:rPr>
          <w:rFonts w:ascii="Tahoma" w:hAnsi="Tahoma" w:cs="Tahoma"/>
          <w:i/>
          <w:iCs/>
          <w:sz w:val="20"/>
          <w:szCs w:val="20"/>
        </w:rPr>
        <w:t>mail</w:t>
      </w:r>
      <w:proofErr w:type="spellEnd"/>
      <w:r w:rsidRPr="00F07130">
        <w:rPr>
          <w:rFonts w:ascii="Tahoma" w:hAnsi="Tahoma" w:cs="Tahoma"/>
          <w:i/>
          <w:iCs/>
          <w:sz w:val="20"/>
          <w:szCs w:val="20"/>
        </w:rPr>
        <w:t>)</w:t>
      </w:r>
    </w:p>
    <w:p w14:paraId="14F6B6DF" w14:textId="77777777" w:rsidR="002472A6" w:rsidRPr="00F07130" w:rsidRDefault="002472A6" w:rsidP="002472A6">
      <w:pPr>
        <w:jc w:val="center"/>
        <w:rPr>
          <w:rFonts w:ascii="Tahoma" w:hAnsi="Tahoma" w:cs="Tahoma"/>
          <w:i/>
          <w:iCs/>
          <w:sz w:val="20"/>
          <w:szCs w:val="20"/>
        </w:rPr>
      </w:pPr>
    </w:p>
    <w:p w14:paraId="57D23FDC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Данное Коммерческое предложение подаетс</w:t>
      </w:r>
      <w:r>
        <w:rPr>
          <w:rFonts w:ascii="Tahoma" w:hAnsi="Tahoma" w:cs="Tahoma"/>
          <w:sz w:val="20"/>
          <w:szCs w:val="20"/>
        </w:rPr>
        <w:t xml:space="preserve">я с полным пониманием того, что </w:t>
      </w:r>
      <w:r w:rsidRPr="00F07130">
        <w:rPr>
          <w:rFonts w:ascii="Tahoma" w:hAnsi="Tahoma" w:cs="Tahoma"/>
          <w:sz w:val="20"/>
          <w:szCs w:val="20"/>
        </w:rPr>
        <w:t>АО «Норильск</w:t>
      </w:r>
      <w:r>
        <w:rPr>
          <w:rFonts w:ascii="Tahoma" w:hAnsi="Tahoma" w:cs="Tahoma"/>
          <w:sz w:val="20"/>
          <w:szCs w:val="20"/>
        </w:rPr>
        <w:t>газпром</w:t>
      </w:r>
      <w:r w:rsidRPr="00F07130">
        <w:rPr>
          <w:rFonts w:ascii="Tahoma" w:hAnsi="Tahoma" w:cs="Tahoma"/>
          <w:sz w:val="20"/>
          <w:szCs w:val="20"/>
        </w:rPr>
        <w:t xml:space="preserve">» оставляет за собой право: </w:t>
      </w:r>
    </w:p>
    <w:p w14:paraId="37E8B343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 xml:space="preserve">- отклонить или принять заявку от конкретного участника </w:t>
      </w:r>
      <w:r>
        <w:rPr>
          <w:rFonts w:ascii="Tahoma" w:hAnsi="Tahoma" w:cs="Tahoma"/>
          <w:sz w:val="20"/>
          <w:szCs w:val="20"/>
        </w:rPr>
        <w:t>закупочной процедуры</w:t>
      </w:r>
      <w:r w:rsidRPr="00F07130">
        <w:rPr>
          <w:rFonts w:ascii="Tahoma" w:hAnsi="Tahoma" w:cs="Tahoma"/>
          <w:sz w:val="20"/>
          <w:szCs w:val="20"/>
        </w:rPr>
        <w:t>;</w:t>
      </w:r>
    </w:p>
    <w:p w14:paraId="7531F118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- отклонить все заявки.</w:t>
      </w:r>
    </w:p>
    <w:p w14:paraId="17FB2B2B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</w:p>
    <w:p w14:paraId="19B3D76E" w14:textId="77777777" w:rsidR="002472A6" w:rsidRPr="00B106B4" w:rsidRDefault="002472A6" w:rsidP="002472A6">
      <w:pPr>
        <w:ind w:left="720"/>
        <w:jc w:val="both"/>
        <w:rPr>
          <w:rFonts w:ascii="Tahoma" w:hAnsi="Tahoma" w:cs="Tahoma"/>
          <w:sz w:val="20"/>
          <w:szCs w:val="20"/>
        </w:rPr>
      </w:pPr>
    </w:p>
    <w:p w14:paraId="235C6364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 xml:space="preserve">_____________________ </w:t>
      </w:r>
      <w:r>
        <w:rPr>
          <w:rFonts w:ascii="Tahoma" w:hAnsi="Tahoma" w:cs="Tahoma"/>
          <w:sz w:val="20"/>
          <w:szCs w:val="20"/>
        </w:rPr>
        <w:t xml:space="preserve">                             </w:t>
      </w:r>
      <w:r w:rsidRPr="00F07130">
        <w:rPr>
          <w:rFonts w:ascii="Tahoma" w:hAnsi="Tahoma" w:cs="Tahoma"/>
          <w:sz w:val="20"/>
          <w:szCs w:val="20"/>
        </w:rPr>
        <w:t xml:space="preserve">  __</w:t>
      </w:r>
      <w:r>
        <w:rPr>
          <w:rFonts w:ascii="Tahoma" w:hAnsi="Tahoma" w:cs="Tahoma"/>
          <w:sz w:val="20"/>
          <w:szCs w:val="20"/>
        </w:rPr>
        <w:t>_________</w:t>
      </w:r>
      <w:r w:rsidRPr="00F07130">
        <w:rPr>
          <w:rFonts w:ascii="Tahoma" w:hAnsi="Tahoma" w:cs="Tahoma"/>
          <w:sz w:val="20"/>
          <w:szCs w:val="20"/>
        </w:rPr>
        <w:t>___________</w:t>
      </w:r>
      <w:r>
        <w:rPr>
          <w:rFonts w:ascii="Tahoma" w:hAnsi="Tahoma" w:cs="Tahoma"/>
          <w:sz w:val="20"/>
          <w:szCs w:val="20"/>
        </w:rPr>
        <w:t>___________</w:t>
      </w:r>
      <w:r w:rsidRPr="00F07130">
        <w:rPr>
          <w:rFonts w:ascii="Tahoma" w:hAnsi="Tahoma" w:cs="Tahoma"/>
          <w:sz w:val="20"/>
          <w:szCs w:val="20"/>
        </w:rPr>
        <w:t>_____________________</w:t>
      </w:r>
    </w:p>
    <w:p w14:paraId="2A5DB14C" w14:textId="77777777" w:rsidR="002472A6" w:rsidRPr="00F07130" w:rsidRDefault="002472A6" w:rsidP="002472A6">
      <w:pPr>
        <w:jc w:val="both"/>
        <w:rPr>
          <w:rFonts w:ascii="Tahoma" w:hAnsi="Tahoma" w:cs="Tahoma"/>
          <w:i/>
          <w:iCs/>
          <w:sz w:val="20"/>
          <w:szCs w:val="20"/>
        </w:rPr>
      </w:pPr>
      <w:r w:rsidRPr="00F07130">
        <w:rPr>
          <w:rFonts w:ascii="Tahoma" w:hAnsi="Tahoma" w:cs="Tahoma"/>
          <w:i/>
          <w:iCs/>
          <w:sz w:val="20"/>
          <w:szCs w:val="20"/>
        </w:rPr>
        <w:t xml:space="preserve">     </w:t>
      </w:r>
      <w:r>
        <w:rPr>
          <w:rFonts w:ascii="Tahoma" w:hAnsi="Tahoma" w:cs="Tahoma"/>
          <w:i/>
          <w:iCs/>
          <w:sz w:val="20"/>
          <w:szCs w:val="20"/>
        </w:rPr>
        <w:t xml:space="preserve">         </w:t>
      </w:r>
      <w:r w:rsidRPr="00F07130">
        <w:rPr>
          <w:rFonts w:ascii="Tahoma" w:hAnsi="Tahoma" w:cs="Tahoma"/>
          <w:i/>
          <w:iCs/>
          <w:sz w:val="20"/>
          <w:szCs w:val="20"/>
        </w:rPr>
        <w:t>(</w:t>
      </w:r>
      <w:proofErr w:type="gramStart"/>
      <w:r w:rsidRPr="00F07130">
        <w:rPr>
          <w:rFonts w:ascii="Tahoma" w:hAnsi="Tahoma" w:cs="Tahoma"/>
          <w:i/>
          <w:iCs/>
          <w:sz w:val="20"/>
          <w:szCs w:val="20"/>
        </w:rPr>
        <w:t xml:space="preserve">дата)   </w:t>
      </w:r>
      <w:proofErr w:type="gramEnd"/>
      <w:r w:rsidRPr="00F07130">
        <w:rPr>
          <w:rFonts w:ascii="Tahoma" w:hAnsi="Tahoma" w:cs="Tahoma"/>
          <w:i/>
          <w:iCs/>
          <w:sz w:val="20"/>
          <w:szCs w:val="20"/>
        </w:rPr>
        <w:t xml:space="preserve">         </w:t>
      </w:r>
      <w:r>
        <w:rPr>
          <w:rFonts w:ascii="Tahoma" w:hAnsi="Tahoma" w:cs="Tahoma"/>
          <w:i/>
          <w:iCs/>
          <w:sz w:val="20"/>
          <w:szCs w:val="20"/>
        </w:rPr>
        <w:t xml:space="preserve">                          </w:t>
      </w:r>
      <w:r w:rsidRPr="00F07130">
        <w:rPr>
          <w:rFonts w:ascii="Tahoma" w:hAnsi="Tahoma" w:cs="Tahoma"/>
          <w:i/>
          <w:iCs/>
          <w:sz w:val="20"/>
          <w:szCs w:val="20"/>
        </w:rPr>
        <w:t xml:space="preserve">  (подпись Руководителя, </w:t>
      </w:r>
      <w:r>
        <w:rPr>
          <w:rFonts w:ascii="Tahoma" w:hAnsi="Tahoma" w:cs="Tahoma"/>
          <w:i/>
          <w:iCs/>
          <w:sz w:val="20"/>
          <w:szCs w:val="20"/>
        </w:rPr>
        <w:t>у</w:t>
      </w:r>
      <w:r w:rsidRPr="00F07130">
        <w:rPr>
          <w:rFonts w:ascii="Tahoma" w:hAnsi="Tahoma" w:cs="Tahoma"/>
          <w:i/>
          <w:iCs/>
          <w:sz w:val="20"/>
          <w:szCs w:val="20"/>
        </w:rPr>
        <w:t>полномоченного представителя, печать)</w:t>
      </w:r>
    </w:p>
    <w:p w14:paraId="67676C66" w14:textId="77777777" w:rsidR="002472A6" w:rsidRPr="00F07130" w:rsidRDefault="002472A6" w:rsidP="002472A6">
      <w:pPr>
        <w:jc w:val="both"/>
        <w:rPr>
          <w:rFonts w:ascii="Tahoma" w:hAnsi="Tahoma" w:cs="Tahoma"/>
          <w:i/>
          <w:iCs/>
          <w:sz w:val="20"/>
          <w:szCs w:val="20"/>
        </w:rPr>
      </w:pPr>
    </w:p>
    <w:p w14:paraId="05B68350" w14:textId="77777777" w:rsidR="002472A6" w:rsidRPr="00F07130" w:rsidRDefault="002472A6" w:rsidP="002472A6">
      <w:pPr>
        <w:jc w:val="both"/>
        <w:rPr>
          <w:rFonts w:ascii="Tahoma" w:hAnsi="Tahoma" w:cs="Tahoma"/>
          <w:i/>
          <w:iCs/>
          <w:sz w:val="20"/>
          <w:szCs w:val="20"/>
        </w:rPr>
      </w:pPr>
    </w:p>
    <w:p w14:paraId="45D84A03" w14:textId="77777777" w:rsidR="002472A6" w:rsidRPr="00F07130" w:rsidRDefault="002472A6" w:rsidP="002472A6">
      <w:pPr>
        <w:jc w:val="both"/>
        <w:rPr>
          <w:rFonts w:ascii="Tahoma" w:hAnsi="Tahoma" w:cs="Tahoma"/>
          <w:i/>
          <w:iCs/>
          <w:sz w:val="20"/>
          <w:szCs w:val="20"/>
        </w:rPr>
      </w:pPr>
    </w:p>
    <w:p w14:paraId="159C268A" w14:textId="77777777" w:rsidR="002472A6" w:rsidRPr="00F07130" w:rsidRDefault="002472A6" w:rsidP="002472A6">
      <w:pPr>
        <w:jc w:val="both"/>
        <w:rPr>
          <w:rFonts w:ascii="Tahoma" w:hAnsi="Tahoma" w:cs="Tahoma"/>
          <w:i/>
          <w:iCs/>
          <w:sz w:val="20"/>
          <w:szCs w:val="20"/>
        </w:rPr>
      </w:pPr>
      <w:r>
        <w:rPr>
          <w:rFonts w:ascii="Tahoma" w:hAnsi="Tahoma" w:cs="Tahoma"/>
          <w:i/>
          <w:iCs/>
          <w:sz w:val="20"/>
          <w:szCs w:val="20"/>
        </w:rPr>
        <w:t xml:space="preserve">                                           </w:t>
      </w:r>
      <w:r w:rsidRPr="00F07130">
        <w:rPr>
          <w:rFonts w:ascii="Tahoma" w:hAnsi="Tahoma" w:cs="Tahoma"/>
          <w:i/>
          <w:iCs/>
          <w:sz w:val="20"/>
          <w:szCs w:val="20"/>
        </w:rPr>
        <w:t xml:space="preserve"> М.П.                                       </w:t>
      </w:r>
      <w:r>
        <w:rPr>
          <w:rFonts w:ascii="Tahoma" w:hAnsi="Tahoma" w:cs="Tahoma"/>
          <w:i/>
          <w:iCs/>
          <w:sz w:val="20"/>
          <w:szCs w:val="20"/>
        </w:rPr>
        <w:t>_________________</w:t>
      </w:r>
      <w:r w:rsidRPr="00F07130">
        <w:rPr>
          <w:rFonts w:ascii="Tahoma" w:hAnsi="Tahoma" w:cs="Tahoma"/>
          <w:i/>
          <w:iCs/>
          <w:sz w:val="20"/>
          <w:szCs w:val="20"/>
        </w:rPr>
        <w:t>____________________________</w:t>
      </w:r>
    </w:p>
    <w:p w14:paraId="227F409F" w14:textId="77777777" w:rsidR="002472A6" w:rsidRPr="00F07130" w:rsidRDefault="002472A6" w:rsidP="002472A6">
      <w:pPr>
        <w:jc w:val="both"/>
        <w:rPr>
          <w:rFonts w:ascii="Tahoma" w:hAnsi="Tahoma" w:cs="Tahoma"/>
          <w:i/>
          <w:iCs/>
          <w:sz w:val="20"/>
          <w:szCs w:val="20"/>
        </w:rPr>
      </w:pPr>
      <w:r w:rsidRPr="00F07130">
        <w:rPr>
          <w:rFonts w:ascii="Tahoma" w:hAnsi="Tahoma" w:cs="Tahoma"/>
          <w:i/>
          <w:iCs/>
          <w:sz w:val="20"/>
          <w:szCs w:val="20"/>
        </w:rPr>
        <w:t xml:space="preserve">                                                                                            (Ф.И.О. и должность подписавшего)</w:t>
      </w:r>
    </w:p>
    <w:p w14:paraId="06DEC7FE" w14:textId="77777777" w:rsidR="002472A6" w:rsidRPr="00F07130" w:rsidRDefault="002472A6" w:rsidP="002472A6">
      <w:pPr>
        <w:jc w:val="both"/>
        <w:rPr>
          <w:rFonts w:ascii="Tahoma" w:hAnsi="Tahoma" w:cs="Tahoma"/>
          <w:i/>
          <w:iCs/>
          <w:sz w:val="20"/>
          <w:szCs w:val="20"/>
        </w:rPr>
      </w:pPr>
    </w:p>
    <w:p w14:paraId="2BAAFF8A" w14:textId="77777777" w:rsidR="002472A6" w:rsidRPr="00F07130" w:rsidRDefault="002472A6" w:rsidP="002472A6">
      <w:pPr>
        <w:jc w:val="both"/>
        <w:rPr>
          <w:rFonts w:ascii="Tahoma" w:hAnsi="Tahoma" w:cs="Tahoma"/>
          <w:i/>
          <w:iCs/>
          <w:sz w:val="20"/>
          <w:szCs w:val="20"/>
        </w:rPr>
      </w:pPr>
      <w:r w:rsidRPr="00F07130">
        <w:rPr>
          <w:rFonts w:ascii="Tahoma" w:hAnsi="Tahoma" w:cs="Tahoma"/>
          <w:i/>
          <w:iCs/>
          <w:sz w:val="20"/>
          <w:szCs w:val="20"/>
        </w:rPr>
        <w:t>Примечание: Печать обязательна</w:t>
      </w:r>
    </w:p>
    <w:p w14:paraId="5A1A27AC" w14:textId="77777777" w:rsidR="002472A6" w:rsidRPr="00F07130" w:rsidRDefault="002472A6" w:rsidP="002472A6">
      <w:pPr>
        <w:rPr>
          <w:rFonts w:ascii="Tahoma" w:hAnsi="Tahoma" w:cs="Tahoma"/>
          <w:i/>
          <w:iCs/>
          <w:sz w:val="20"/>
          <w:szCs w:val="20"/>
        </w:rPr>
      </w:pPr>
    </w:p>
    <w:p w14:paraId="3870E9D2" w14:textId="77777777" w:rsidR="002472A6" w:rsidRPr="00F07130" w:rsidRDefault="002472A6" w:rsidP="002472A6">
      <w:pPr>
        <w:jc w:val="both"/>
        <w:rPr>
          <w:rFonts w:ascii="Tahoma" w:hAnsi="Tahoma" w:cs="Tahoma"/>
          <w:sz w:val="20"/>
          <w:szCs w:val="20"/>
        </w:rPr>
      </w:pPr>
      <w:r w:rsidRPr="00F07130">
        <w:rPr>
          <w:rFonts w:ascii="Tahoma" w:hAnsi="Tahoma" w:cs="Tahoma"/>
          <w:sz w:val="20"/>
          <w:szCs w:val="20"/>
        </w:rPr>
        <w:t>*____________________________________________</w:t>
      </w:r>
    </w:p>
    <w:p w14:paraId="5EC6EC30" w14:textId="77777777" w:rsidR="002472A6" w:rsidRPr="00F07130" w:rsidRDefault="002472A6" w:rsidP="002472A6">
      <w:pPr>
        <w:jc w:val="both"/>
        <w:rPr>
          <w:rFonts w:ascii="Tahoma" w:hAnsi="Tahoma" w:cs="Tahoma"/>
          <w:i/>
          <w:iCs/>
          <w:sz w:val="20"/>
          <w:szCs w:val="20"/>
        </w:rPr>
      </w:pPr>
      <w:r w:rsidRPr="00F07130">
        <w:rPr>
          <w:rFonts w:ascii="Tahoma" w:hAnsi="Tahoma" w:cs="Tahoma"/>
          <w:i/>
          <w:iCs/>
          <w:sz w:val="20"/>
          <w:szCs w:val="20"/>
        </w:rPr>
        <w:t>1. Стоимость всех работ по Договору включает в себя суммы всех налогов, в том числе НДС,</w:t>
      </w:r>
    </w:p>
    <w:p w14:paraId="105FD18C" w14:textId="77777777" w:rsidR="002472A6" w:rsidRPr="00F07130" w:rsidRDefault="002472A6" w:rsidP="002472A6">
      <w:pPr>
        <w:jc w:val="both"/>
        <w:rPr>
          <w:rFonts w:ascii="Tahoma" w:hAnsi="Tahoma" w:cs="Tahoma"/>
          <w:i/>
          <w:iCs/>
          <w:sz w:val="20"/>
          <w:szCs w:val="20"/>
        </w:rPr>
      </w:pPr>
      <w:r w:rsidRPr="00F07130">
        <w:rPr>
          <w:rFonts w:ascii="Tahoma" w:hAnsi="Tahoma" w:cs="Tahoma"/>
          <w:i/>
          <w:iCs/>
          <w:sz w:val="20"/>
          <w:szCs w:val="20"/>
        </w:rPr>
        <w:t>пошлин и сборов, предусмотренных законодательством Российской Федерации.</w:t>
      </w:r>
    </w:p>
    <w:p w14:paraId="46F68EBF" w14:textId="77777777" w:rsidR="002472A6" w:rsidRPr="00F07130" w:rsidRDefault="002472A6" w:rsidP="002472A6">
      <w:pPr>
        <w:jc w:val="both"/>
        <w:rPr>
          <w:rFonts w:ascii="Tahoma" w:hAnsi="Tahoma" w:cs="Tahoma"/>
          <w:i/>
          <w:iCs/>
          <w:sz w:val="20"/>
          <w:szCs w:val="20"/>
        </w:rPr>
      </w:pPr>
    </w:p>
    <w:p w14:paraId="3DDDF130" w14:textId="77777777" w:rsidR="006C5CFE" w:rsidRDefault="006C5CFE" w:rsidP="00633898">
      <w:pPr>
        <w:tabs>
          <w:tab w:val="left" w:pos="720"/>
        </w:tabs>
        <w:rPr>
          <w:rFonts w:ascii="Tahoma" w:hAnsi="Tahoma" w:cs="Tahoma"/>
          <w:sz w:val="18"/>
          <w:szCs w:val="18"/>
        </w:rPr>
      </w:pPr>
    </w:p>
    <w:p w14:paraId="067A93C9" w14:textId="77777777" w:rsidR="006C5CFE" w:rsidRDefault="006C5CFE" w:rsidP="002472A6">
      <w:pPr>
        <w:tabs>
          <w:tab w:val="left" w:pos="720"/>
        </w:tabs>
        <w:jc w:val="right"/>
        <w:rPr>
          <w:rFonts w:ascii="Tahoma" w:hAnsi="Tahoma" w:cs="Tahoma"/>
          <w:sz w:val="18"/>
          <w:szCs w:val="18"/>
        </w:rPr>
      </w:pPr>
    </w:p>
    <w:p w14:paraId="28482B30" w14:textId="1B42FDC1" w:rsidR="002472A6" w:rsidRDefault="002472A6" w:rsidP="002472A6">
      <w:pPr>
        <w:tabs>
          <w:tab w:val="left" w:pos="720"/>
        </w:tabs>
        <w:jc w:val="righ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lastRenderedPageBreak/>
        <w:t xml:space="preserve"> форма</w:t>
      </w:r>
      <w:r w:rsidRPr="00894BA4">
        <w:rPr>
          <w:rFonts w:ascii="Tahoma" w:hAnsi="Tahoma" w:cs="Tahoma"/>
          <w:sz w:val="18"/>
          <w:szCs w:val="18"/>
        </w:rPr>
        <w:t xml:space="preserve"> №</w:t>
      </w:r>
      <w:r w:rsidR="00633898">
        <w:rPr>
          <w:rFonts w:ascii="Tahoma" w:hAnsi="Tahoma" w:cs="Tahoma"/>
          <w:sz w:val="18"/>
          <w:szCs w:val="18"/>
        </w:rPr>
        <w:t>1</w:t>
      </w:r>
    </w:p>
    <w:p w14:paraId="73AD9BE3" w14:textId="77777777" w:rsidR="002472A6" w:rsidRDefault="002472A6" w:rsidP="002472A6">
      <w:pPr>
        <w:ind w:right="-79"/>
        <w:jc w:val="center"/>
        <w:rPr>
          <w:rFonts w:ascii="Tahoma" w:hAnsi="Tahoma" w:cs="Tahoma"/>
          <w:b/>
          <w:snapToGrid w:val="0"/>
          <w:sz w:val="20"/>
          <w:szCs w:val="20"/>
        </w:rPr>
      </w:pPr>
      <w:r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  <w:r w:rsidRPr="008B703C">
        <w:rPr>
          <w:rFonts w:ascii="Tahoma" w:hAnsi="Tahoma" w:cs="Tahoma"/>
          <w:sz w:val="18"/>
          <w:szCs w:val="18"/>
        </w:rPr>
        <w:t xml:space="preserve">к </w:t>
      </w:r>
      <w:r>
        <w:rPr>
          <w:rFonts w:ascii="Tahoma" w:hAnsi="Tahoma" w:cs="Tahoma"/>
          <w:sz w:val="18"/>
          <w:szCs w:val="18"/>
        </w:rPr>
        <w:t>заявке</w:t>
      </w:r>
    </w:p>
    <w:p w14:paraId="6642504B" w14:textId="77777777" w:rsidR="002472A6" w:rsidRDefault="002472A6" w:rsidP="002472A6">
      <w:pPr>
        <w:ind w:right="-79"/>
        <w:jc w:val="center"/>
        <w:rPr>
          <w:rFonts w:ascii="Tahoma" w:hAnsi="Tahoma" w:cs="Tahoma"/>
          <w:b/>
          <w:snapToGrid w:val="0"/>
          <w:sz w:val="20"/>
          <w:szCs w:val="20"/>
        </w:rPr>
      </w:pPr>
    </w:p>
    <w:p w14:paraId="190F3EC4" w14:textId="77777777" w:rsidR="002472A6" w:rsidRPr="009325A8" w:rsidRDefault="002472A6" w:rsidP="002472A6">
      <w:pPr>
        <w:ind w:right="-79"/>
        <w:jc w:val="center"/>
        <w:rPr>
          <w:rFonts w:ascii="Tahoma" w:hAnsi="Tahoma" w:cs="Tahoma"/>
          <w:b/>
          <w:snapToGrid w:val="0"/>
          <w:sz w:val="20"/>
          <w:szCs w:val="20"/>
        </w:rPr>
      </w:pPr>
      <w:r w:rsidRPr="009325A8">
        <w:rPr>
          <w:rFonts w:ascii="Tahoma" w:hAnsi="Tahoma" w:cs="Tahoma"/>
          <w:b/>
          <w:snapToGrid w:val="0"/>
          <w:sz w:val="20"/>
          <w:szCs w:val="20"/>
        </w:rPr>
        <w:t>ОПИСЬ ДОКУМЕНТОВ УЧАСТНИКА</w:t>
      </w:r>
    </w:p>
    <w:p w14:paraId="78E79FCB" w14:textId="77777777" w:rsidR="002472A6" w:rsidRPr="009325A8" w:rsidRDefault="002472A6" w:rsidP="002472A6">
      <w:pPr>
        <w:ind w:right="-79"/>
        <w:jc w:val="center"/>
        <w:rPr>
          <w:rFonts w:ascii="Tahoma" w:hAnsi="Tahoma" w:cs="Tahoma"/>
          <w:snapToGrid w:val="0"/>
          <w:sz w:val="20"/>
          <w:szCs w:val="20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3"/>
        <w:gridCol w:w="5903"/>
        <w:gridCol w:w="2126"/>
        <w:gridCol w:w="1701"/>
      </w:tblGrid>
      <w:tr w:rsidR="002472A6" w:rsidRPr="009325A8" w14:paraId="54387747" w14:textId="77777777" w:rsidTr="008B6FF5">
        <w:trPr>
          <w:trHeight w:val="822"/>
        </w:trPr>
        <w:tc>
          <w:tcPr>
            <w:tcW w:w="613" w:type="dxa"/>
            <w:vAlign w:val="center"/>
          </w:tcPr>
          <w:p w14:paraId="68EA3098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b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b/>
                <w:snapToGrid w:val="0"/>
                <w:sz w:val="20"/>
                <w:szCs w:val="20"/>
              </w:rPr>
              <w:t>№ п/п</w:t>
            </w:r>
          </w:p>
        </w:tc>
        <w:tc>
          <w:tcPr>
            <w:tcW w:w="5903" w:type="dxa"/>
            <w:vAlign w:val="center"/>
          </w:tcPr>
          <w:p w14:paraId="7B572F2D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b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b/>
                <w:snapToGrid w:val="0"/>
                <w:sz w:val="20"/>
                <w:szCs w:val="20"/>
              </w:rPr>
              <w:t>Данные и документы участника</w:t>
            </w:r>
          </w:p>
          <w:p w14:paraId="5AB9CA21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b/>
                <w:snapToGrid w:val="0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248C4CB3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b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b/>
                <w:snapToGrid w:val="0"/>
                <w:sz w:val="20"/>
                <w:szCs w:val="20"/>
              </w:rPr>
              <w:t>Кол-во листов</w:t>
            </w:r>
          </w:p>
        </w:tc>
        <w:tc>
          <w:tcPr>
            <w:tcW w:w="1701" w:type="dxa"/>
            <w:vAlign w:val="center"/>
          </w:tcPr>
          <w:p w14:paraId="35673A68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b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b/>
                <w:snapToGrid w:val="0"/>
                <w:sz w:val="20"/>
                <w:szCs w:val="20"/>
              </w:rPr>
              <w:t>№ листов п/п</w:t>
            </w:r>
          </w:p>
        </w:tc>
      </w:tr>
      <w:tr w:rsidR="002472A6" w:rsidRPr="009325A8" w14:paraId="46CEA81D" w14:textId="77777777" w:rsidTr="008B6FF5">
        <w:trPr>
          <w:trHeight w:val="509"/>
        </w:trPr>
        <w:tc>
          <w:tcPr>
            <w:tcW w:w="613" w:type="dxa"/>
            <w:vAlign w:val="center"/>
          </w:tcPr>
          <w:p w14:paraId="1544D449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t>1.</w:t>
            </w:r>
          </w:p>
        </w:tc>
        <w:tc>
          <w:tcPr>
            <w:tcW w:w="5903" w:type="dxa"/>
            <w:vAlign w:val="center"/>
          </w:tcPr>
          <w:p w14:paraId="0C90A0CE" w14:textId="77777777" w:rsidR="002472A6" w:rsidRPr="009325A8" w:rsidRDefault="002472A6" w:rsidP="008B6FF5">
            <w:pPr>
              <w:ind w:right="-79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t>Свидетельство о внесении записи в Единый государственный реестр юридических лиц (заверенная руководителем копия)</w:t>
            </w:r>
          </w:p>
        </w:tc>
        <w:tc>
          <w:tcPr>
            <w:tcW w:w="2126" w:type="dxa"/>
            <w:vAlign w:val="center"/>
          </w:tcPr>
          <w:p w14:paraId="2375BFBA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77490195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t>1</w:t>
            </w:r>
          </w:p>
        </w:tc>
      </w:tr>
      <w:tr w:rsidR="002472A6" w:rsidRPr="009325A8" w14:paraId="0A4D8C64" w14:textId="77777777" w:rsidTr="008B6FF5">
        <w:trPr>
          <w:trHeight w:val="545"/>
        </w:trPr>
        <w:tc>
          <w:tcPr>
            <w:tcW w:w="613" w:type="dxa"/>
            <w:vAlign w:val="center"/>
          </w:tcPr>
          <w:p w14:paraId="01144B76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t>2.</w:t>
            </w:r>
          </w:p>
        </w:tc>
        <w:tc>
          <w:tcPr>
            <w:tcW w:w="5903" w:type="dxa"/>
            <w:vAlign w:val="center"/>
          </w:tcPr>
          <w:p w14:paraId="029FA911" w14:textId="77777777" w:rsidR="002472A6" w:rsidRPr="009325A8" w:rsidRDefault="002472A6" w:rsidP="008B6FF5">
            <w:pPr>
              <w:ind w:right="-79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t>Выписка из Единого государственного реестра юридических лиц (оригинал).</w:t>
            </w:r>
          </w:p>
        </w:tc>
        <w:tc>
          <w:tcPr>
            <w:tcW w:w="2126" w:type="dxa"/>
            <w:vAlign w:val="center"/>
          </w:tcPr>
          <w:p w14:paraId="42259152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t>5</w:t>
            </w:r>
          </w:p>
        </w:tc>
        <w:tc>
          <w:tcPr>
            <w:tcW w:w="1701" w:type="dxa"/>
            <w:vAlign w:val="center"/>
          </w:tcPr>
          <w:p w14:paraId="3644D935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t>2…6</w:t>
            </w:r>
          </w:p>
        </w:tc>
      </w:tr>
      <w:tr w:rsidR="002472A6" w:rsidRPr="009325A8" w14:paraId="700C0ED4" w14:textId="77777777" w:rsidTr="008B6FF5">
        <w:trPr>
          <w:trHeight w:val="525"/>
        </w:trPr>
        <w:tc>
          <w:tcPr>
            <w:tcW w:w="613" w:type="dxa"/>
            <w:vAlign w:val="center"/>
          </w:tcPr>
          <w:p w14:paraId="5C0F8C67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t>3.</w:t>
            </w:r>
          </w:p>
        </w:tc>
        <w:tc>
          <w:tcPr>
            <w:tcW w:w="5903" w:type="dxa"/>
            <w:vAlign w:val="center"/>
          </w:tcPr>
          <w:p w14:paraId="5B8A2E79" w14:textId="77777777" w:rsidR="002472A6" w:rsidRPr="009325A8" w:rsidRDefault="002472A6" w:rsidP="008B6FF5">
            <w:pPr>
              <w:ind w:right="-79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t>Копии учредительных документов (заверенные руководителем)</w:t>
            </w:r>
          </w:p>
        </w:tc>
        <w:tc>
          <w:tcPr>
            <w:tcW w:w="2126" w:type="dxa"/>
            <w:vAlign w:val="center"/>
          </w:tcPr>
          <w:p w14:paraId="5F25B6BD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t>4</w:t>
            </w:r>
          </w:p>
        </w:tc>
        <w:tc>
          <w:tcPr>
            <w:tcW w:w="1701" w:type="dxa"/>
            <w:vAlign w:val="center"/>
          </w:tcPr>
          <w:p w14:paraId="44E0683F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t>7…10</w:t>
            </w:r>
          </w:p>
        </w:tc>
      </w:tr>
      <w:tr w:rsidR="002472A6" w:rsidRPr="009325A8" w14:paraId="3C8EAC4A" w14:textId="77777777" w:rsidTr="008B6FF5">
        <w:trPr>
          <w:trHeight w:val="525"/>
        </w:trPr>
        <w:tc>
          <w:tcPr>
            <w:tcW w:w="613" w:type="dxa"/>
            <w:vAlign w:val="center"/>
          </w:tcPr>
          <w:p w14:paraId="19A1C1F8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t>4.</w:t>
            </w:r>
          </w:p>
        </w:tc>
        <w:tc>
          <w:tcPr>
            <w:tcW w:w="5903" w:type="dxa"/>
            <w:vAlign w:val="center"/>
          </w:tcPr>
          <w:p w14:paraId="6D9B10BF" w14:textId="77777777" w:rsidR="002472A6" w:rsidRPr="009325A8" w:rsidRDefault="002472A6" w:rsidP="008B6FF5">
            <w:pPr>
              <w:ind w:right="-79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t>Свидетельство о постановке на налоговый учет (заверенная руководителем копия)</w:t>
            </w:r>
          </w:p>
        </w:tc>
        <w:tc>
          <w:tcPr>
            <w:tcW w:w="2126" w:type="dxa"/>
            <w:vAlign w:val="center"/>
          </w:tcPr>
          <w:p w14:paraId="70DE5E6E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t>и т.д.</w:t>
            </w:r>
          </w:p>
        </w:tc>
        <w:tc>
          <w:tcPr>
            <w:tcW w:w="1701" w:type="dxa"/>
            <w:vAlign w:val="center"/>
          </w:tcPr>
          <w:p w14:paraId="1DD9834C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t>и т.д.</w:t>
            </w:r>
          </w:p>
        </w:tc>
      </w:tr>
      <w:tr w:rsidR="002472A6" w:rsidRPr="009325A8" w14:paraId="72AFE4AF" w14:textId="77777777" w:rsidTr="008B6FF5">
        <w:trPr>
          <w:trHeight w:val="525"/>
        </w:trPr>
        <w:tc>
          <w:tcPr>
            <w:tcW w:w="613" w:type="dxa"/>
            <w:vAlign w:val="center"/>
          </w:tcPr>
          <w:p w14:paraId="487456C5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t>5.</w:t>
            </w:r>
          </w:p>
        </w:tc>
        <w:tc>
          <w:tcPr>
            <w:tcW w:w="5903" w:type="dxa"/>
            <w:vAlign w:val="center"/>
          </w:tcPr>
          <w:p w14:paraId="32318CC6" w14:textId="77777777" w:rsidR="002472A6" w:rsidRPr="009325A8" w:rsidRDefault="002472A6" w:rsidP="008B6FF5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Информационное письмо Госкомстата о присвоении</w:t>
            </w:r>
          </w:p>
          <w:p w14:paraId="31F24D2A" w14:textId="77777777" w:rsidR="002472A6" w:rsidRPr="009325A8" w:rsidRDefault="002472A6" w:rsidP="008B6FF5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кодов ОКПО (заверенная руководителем копия).</w:t>
            </w:r>
          </w:p>
        </w:tc>
        <w:tc>
          <w:tcPr>
            <w:tcW w:w="2126" w:type="dxa"/>
            <w:vAlign w:val="center"/>
          </w:tcPr>
          <w:p w14:paraId="378717CE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4A9019E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</w:p>
        </w:tc>
      </w:tr>
      <w:tr w:rsidR="002472A6" w:rsidRPr="009325A8" w14:paraId="06AA9EEB" w14:textId="77777777" w:rsidTr="008B6FF5">
        <w:trPr>
          <w:trHeight w:val="525"/>
        </w:trPr>
        <w:tc>
          <w:tcPr>
            <w:tcW w:w="613" w:type="dxa"/>
            <w:vAlign w:val="center"/>
          </w:tcPr>
          <w:p w14:paraId="60E5090E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t>6.</w:t>
            </w:r>
          </w:p>
        </w:tc>
        <w:tc>
          <w:tcPr>
            <w:tcW w:w="5903" w:type="dxa"/>
            <w:vAlign w:val="center"/>
          </w:tcPr>
          <w:p w14:paraId="4D99451D" w14:textId="77777777" w:rsidR="002472A6" w:rsidRPr="009325A8" w:rsidRDefault="002472A6" w:rsidP="008B6FF5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Выписка и</w:t>
            </w:r>
            <w:r>
              <w:rPr>
                <w:rFonts w:ascii="Tahoma" w:hAnsi="Tahoma" w:cs="Tahoma"/>
                <w:sz w:val="20"/>
                <w:szCs w:val="20"/>
              </w:rPr>
              <w:t>з решения органа управления пре</w:t>
            </w:r>
            <w:r w:rsidRPr="009325A8">
              <w:rPr>
                <w:rFonts w:ascii="Tahoma" w:hAnsi="Tahoma" w:cs="Tahoma"/>
                <w:sz w:val="20"/>
                <w:szCs w:val="20"/>
              </w:rPr>
              <w:t>тендента, к компетенции которого уставом отнесен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9325A8">
              <w:rPr>
                <w:rFonts w:ascii="Tahoma" w:hAnsi="Tahoma" w:cs="Tahoma"/>
                <w:sz w:val="20"/>
                <w:szCs w:val="20"/>
              </w:rPr>
              <w:t>вопрос об избрании (назначении) единоличного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9325A8">
              <w:rPr>
                <w:rFonts w:ascii="Tahoma" w:hAnsi="Tahoma" w:cs="Tahoma"/>
                <w:sz w:val="20"/>
                <w:szCs w:val="20"/>
              </w:rPr>
              <w:t>исполнительного органа (Директора, Генерального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9325A8">
              <w:rPr>
                <w:rFonts w:ascii="Tahoma" w:hAnsi="Tahoma" w:cs="Tahoma"/>
                <w:sz w:val="20"/>
                <w:szCs w:val="20"/>
              </w:rPr>
              <w:t>директора).</w:t>
            </w:r>
          </w:p>
        </w:tc>
        <w:tc>
          <w:tcPr>
            <w:tcW w:w="2126" w:type="dxa"/>
            <w:vAlign w:val="center"/>
          </w:tcPr>
          <w:p w14:paraId="0BFD3A03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CA73BB7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</w:p>
        </w:tc>
      </w:tr>
      <w:tr w:rsidR="002472A6" w:rsidRPr="009325A8" w14:paraId="66D9E4E4" w14:textId="77777777" w:rsidTr="008B6FF5">
        <w:trPr>
          <w:trHeight w:val="525"/>
        </w:trPr>
        <w:tc>
          <w:tcPr>
            <w:tcW w:w="613" w:type="dxa"/>
            <w:vAlign w:val="center"/>
          </w:tcPr>
          <w:p w14:paraId="5A9F6321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t>7.</w:t>
            </w:r>
          </w:p>
        </w:tc>
        <w:tc>
          <w:tcPr>
            <w:tcW w:w="5903" w:type="dxa"/>
            <w:vAlign w:val="center"/>
          </w:tcPr>
          <w:p w14:paraId="2FAAC6F3" w14:textId="77777777" w:rsidR="002472A6" w:rsidRPr="009325A8" w:rsidRDefault="002472A6" w:rsidP="008B6FF5">
            <w:pPr>
              <w:ind w:right="-79"/>
              <w:rPr>
                <w:rFonts w:ascii="Tahoma" w:hAnsi="Tahoma" w:cs="Tahoma"/>
                <w:snapToGrid w:val="0"/>
                <w:sz w:val="20"/>
                <w:szCs w:val="20"/>
              </w:rPr>
            </w:pPr>
            <w:r w:rsidRPr="009325A8">
              <w:rPr>
                <w:rFonts w:ascii="Tahoma" w:hAnsi="Tahoma" w:cs="Tahoma"/>
                <w:snapToGrid w:val="0"/>
                <w:sz w:val="20"/>
                <w:szCs w:val="20"/>
              </w:rPr>
              <w:t>Заверенная руководителем организации (предприятия) копия бухгалтерского баланса с отметкой налогового органа на последнюю дату и отчет о прибылях и убытках</w:t>
            </w:r>
          </w:p>
        </w:tc>
        <w:tc>
          <w:tcPr>
            <w:tcW w:w="2126" w:type="dxa"/>
            <w:vAlign w:val="center"/>
          </w:tcPr>
          <w:p w14:paraId="459F2993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60AC951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</w:p>
        </w:tc>
      </w:tr>
      <w:tr w:rsidR="002472A6" w:rsidRPr="009325A8" w14:paraId="76CB564B" w14:textId="77777777" w:rsidTr="008B6FF5">
        <w:trPr>
          <w:trHeight w:val="525"/>
        </w:trPr>
        <w:tc>
          <w:tcPr>
            <w:tcW w:w="613" w:type="dxa"/>
            <w:vAlign w:val="center"/>
          </w:tcPr>
          <w:p w14:paraId="02D4FF87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</w:p>
        </w:tc>
        <w:tc>
          <w:tcPr>
            <w:tcW w:w="5903" w:type="dxa"/>
            <w:vAlign w:val="center"/>
          </w:tcPr>
          <w:p w14:paraId="405B86BB" w14:textId="77777777" w:rsidR="002472A6" w:rsidRPr="009325A8" w:rsidRDefault="002472A6" w:rsidP="008B6FF5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Другое:</w:t>
            </w:r>
          </w:p>
        </w:tc>
        <w:tc>
          <w:tcPr>
            <w:tcW w:w="2126" w:type="dxa"/>
            <w:vAlign w:val="center"/>
          </w:tcPr>
          <w:p w14:paraId="124C7F9E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BC8860D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</w:p>
        </w:tc>
      </w:tr>
      <w:tr w:rsidR="002472A6" w:rsidRPr="009325A8" w14:paraId="3726B7E6" w14:textId="77777777" w:rsidTr="008B6FF5">
        <w:trPr>
          <w:trHeight w:val="525"/>
        </w:trPr>
        <w:tc>
          <w:tcPr>
            <w:tcW w:w="613" w:type="dxa"/>
            <w:vAlign w:val="center"/>
          </w:tcPr>
          <w:p w14:paraId="71BA7693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</w:p>
        </w:tc>
        <w:tc>
          <w:tcPr>
            <w:tcW w:w="5903" w:type="dxa"/>
            <w:vAlign w:val="center"/>
          </w:tcPr>
          <w:p w14:paraId="1963E502" w14:textId="77777777" w:rsidR="002472A6" w:rsidRPr="009325A8" w:rsidRDefault="002472A6" w:rsidP="008B6FF5">
            <w:pPr>
              <w:autoSpaceDE w:val="0"/>
              <w:autoSpaceDN w:val="0"/>
              <w:adjustRightInd w:val="0"/>
              <w:rPr>
                <w:rFonts w:ascii="Tahoma" w:hAnsi="Tahoma" w:cs="Tahoma"/>
                <w:sz w:val="20"/>
                <w:szCs w:val="20"/>
              </w:rPr>
            </w:pPr>
            <w:r w:rsidRPr="009325A8">
              <w:rPr>
                <w:rFonts w:ascii="Tahoma" w:hAnsi="Tahoma" w:cs="Tahoma"/>
                <w:sz w:val="20"/>
                <w:szCs w:val="20"/>
              </w:rPr>
              <w:t>Всего листов</w:t>
            </w:r>
          </w:p>
        </w:tc>
        <w:tc>
          <w:tcPr>
            <w:tcW w:w="2126" w:type="dxa"/>
            <w:vAlign w:val="center"/>
          </w:tcPr>
          <w:p w14:paraId="28553E17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93BD351" w14:textId="77777777" w:rsidR="002472A6" w:rsidRPr="009325A8" w:rsidRDefault="002472A6" w:rsidP="008B6FF5">
            <w:pPr>
              <w:ind w:right="-79"/>
              <w:jc w:val="center"/>
              <w:rPr>
                <w:rFonts w:ascii="Tahoma" w:hAnsi="Tahoma" w:cs="Tahoma"/>
                <w:snapToGrid w:val="0"/>
                <w:sz w:val="20"/>
                <w:szCs w:val="20"/>
              </w:rPr>
            </w:pPr>
          </w:p>
        </w:tc>
      </w:tr>
    </w:tbl>
    <w:p w14:paraId="6369B47D" w14:textId="77777777" w:rsidR="002472A6" w:rsidRPr="009325A8" w:rsidRDefault="002472A6" w:rsidP="002472A6">
      <w:pPr>
        <w:ind w:right="-79"/>
        <w:jc w:val="both"/>
        <w:rPr>
          <w:rFonts w:ascii="Tahoma" w:hAnsi="Tahoma" w:cs="Tahoma"/>
          <w:snapToGrid w:val="0"/>
          <w:sz w:val="20"/>
          <w:szCs w:val="20"/>
        </w:rPr>
      </w:pPr>
    </w:p>
    <w:p w14:paraId="693E199E" w14:textId="77777777" w:rsidR="002472A6" w:rsidRPr="009325A8" w:rsidRDefault="002472A6" w:rsidP="002472A6">
      <w:pPr>
        <w:ind w:right="-79"/>
        <w:jc w:val="both"/>
        <w:rPr>
          <w:snapToGrid w:val="0"/>
        </w:rPr>
      </w:pPr>
    </w:p>
    <w:p w14:paraId="0E69A60E" w14:textId="77777777" w:rsidR="002472A6" w:rsidRPr="009325A8" w:rsidRDefault="002472A6" w:rsidP="002472A6">
      <w:pPr>
        <w:jc w:val="both"/>
      </w:pPr>
    </w:p>
    <w:p w14:paraId="061430E5" w14:textId="77777777" w:rsidR="002472A6" w:rsidRDefault="002472A6" w:rsidP="002472A6">
      <w:pPr>
        <w:rPr>
          <w:rFonts w:ascii="Tahoma" w:hAnsi="Tahoma" w:cs="Tahoma"/>
        </w:rPr>
      </w:pPr>
    </w:p>
    <w:p w14:paraId="69367F1C" w14:textId="77777777" w:rsidR="0029197F" w:rsidRDefault="0029197F" w:rsidP="002472A6">
      <w:pPr>
        <w:rPr>
          <w:rFonts w:ascii="Tahoma" w:hAnsi="Tahoma" w:cs="Tahoma"/>
        </w:rPr>
      </w:pPr>
    </w:p>
    <w:p w14:paraId="6AB74231" w14:textId="77777777" w:rsidR="0029197F" w:rsidRDefault="0029197F" w:rsidP="002472A6">
      <w:pPr>
        <w:rPr>
          <w:rFonts w:ascii="Tahoma" w:hAnsi="Tahoma" w:cs="Tahoma"/>
        </w:rPr>
      </w:pPr>
    </w:p>
    <w:p w14:paraId="137336A8" w14:textId="77777777" w:rsidR="0029197F" w:rsidRDefault="0029197F" w:rsidP="002472A6">
      <w:pPr>
        <w:rPr>
          <w:rFonts w:ascii="Tahoma" w:hAnsi="Tahoma" w:cs="Tahoma"/>
        </w:rPr>
      </w:pPr>
    </w:p>
    <w:sectPr w:rsidR="0029197F" w:rsidSect="00633898">
      <w:footerReference w:type="default" r:id="rId9"/>
      <w:pgSz w:w="11906" w:h="16838"/>
      <w:pgMar w:top="1134" w:right="709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5C91E4" w14:textId="77777777" w:rsidR="00BE188C" w:rsidRDefault="00BE188C" w:rsidP="00945C32">
      <w:pPr>
        <w:spacing w:after="0" w:line="240" w:lineRule="auto"/>
      </w:pPr>
      <w:r>
        <w:separator/>
      </w:r>
    </w:p>
  </w:endnote>
  <w:endnote w:type="continuationSeparator" w:id="0">
    <w:p w14:paraId="4EF3084E" w14:textId="77777777" w:rsidR="00BE188C" w:rsidRDefault="00BE188C" w:rsidP="00945C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10131818"/>
      <w:docPartObj>
        <w:docPartGallery w:val="Page Numbers (Bottom of Page)"/>
        <w:docPartUnique/>
      </w:docPartObj>
    </w:sdtPr>
    <w:sdtEndPr/>
    <w:sdtContent>
      <w:p w14:paraId="7BBA559B" w14:textId="77777777" w:rsidR="003C1F53" w:rsidRDefault="003C1F5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7A43">
          <w:rPr>
            <w:noProof/>
          </w:rPr>
          <w:t>9</w:t>
        </w:r>
        <w:r>
          <w:fldChar w:fldCharType="end"/>
        </w:r>
      </w:p>
    </w:sdtContent>
  </w:sdt>
  <w:p w14:paraId="36731119" w14:textId="77777777" w:rsidR="003C1F53" w:rsidRDefault="003C1F5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FFB8AE0" w14:textId="77777777" w:rsidR="00BE188C" w:rsidRDefault="00BE188C" w:rsidP="00945C32">
      <w:pPr>
        <w:spacing w:after="0" w:line="240" w:lineRule="auto"/>
      </w:pPr>
      <w:r>
        <w:separator/>
      </w:r>
    </w:p>
  </w:footnote>
  <w:footnote w:type="continuationSeparator" w:id="0">
    <w:p w14:paraId="7AC45438" w14:textId="77777777" w:rsidR="00BE188C" w:rsidRDefault="00BE188C" w:rsidP="00945C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977CC2"/>
    <w:multiLevelType w:val="multilevel"/>
    <w:tmpl w:val="E6169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C401E01"/>
    <w:multiLevelType w:val="hybridMultilevel"/>
    <w:tmpl w:val="9A82DF7C"/>
    <w:lvl w:ilvl="0" w:tplc="F33E1A5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A7FBE"/>
    <w:multiLevelType w:val="hybridMultilevel"/>
    <w:tmpl w:val="8AC294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6B7C10"/>
    <w:multiLevelType w:val="multilevel"/>
    <w:tmpl w:val="E61691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39B524A"/>
    <w:multiLevelType w:val="hybridMultilevel"/>
    <w:tmpl w:val="848C70A8"/>
    <w:lvl w:ilvl="0" w:tplc="51A24D1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8564A11"/>
    <w:multiLevelType w:val="multilevel"/>
    <w:tmpl w:val="C45222A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5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  <w:b w:val="0"/>
        <w:i w:val="0"/>
        <w:strike w:val="0"/>
        <w:color w:val="auto"/>
        <w:lang w:val="ru-RU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russianLower"/>
      <w:lvlText w:val="%6)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C8A1515"/>
    <w:multiLevelType w:val="hybridMultilevel"/>
    <w:tmpl w:val="08A4E540"/>
    <w:lvl w:ilvl="0" w:tplc="8872E6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BB14E5"/>
    <w:multiLevelType w:val="hybridMultilevel"/>
    <w:tmpl w:val="538EE132"/>
    <w:lvl w:ilvl="0" w:tplc="B5785EA4">
      <w:start w:val="1"/>
      <w:numFmt w:val="decimal"/>
      <w:lvlText w:val="%1."/>
      <w:lvlJc w:val="left"/>
      <w:pPr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  <w:rPr>
        <w:rFonts w:cs="Times New Roman"/>
      </w:rPr>
    </w:lvl>
  </w:abstractNum>
  <w:abstractNum w:abstractNumId="8">
    <w:nsid w:val="2BF5164C"/>
    <w:multiLevelType w:val="multilevel"/>
    <w:tmpl w:val="7D303FD6"/>
    <w:lvl w:ilvl="0">
      <w:start w:val="1"/>
      <w:numFmt w:val="decimal"/>
      <w:lvlText w:val="%1."/>
      <w:lvlJc w:val="center"/>
      <w:pPr>
        <w:tabs>
          <w:tab w:val="num" w:pos="0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auto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702"/>
        </w:tabs>
        <w:ind w:firstLine="567"/>
      </w:pPr>
      <w:rPr>
        <w:rFonts w:cs="Times New Roman" w:hint="default"/>
        <w:b w:val="0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3122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90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9">
    <w:nsid w:val="336B3ABF"/>
    <w:multiLevelType w:val="hybridMultilevel"/>
    <w:tmpl w:val="D13C9CFE"/>
    <w:lvl w:ilvl="0" w:tplc="684E04C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502591"/>
    <w:multiLevelType w:val="hybridMultilevel"/>
    <w:tmpl w:val="29DC40DA"/>
    <w:lvl w:ilvl="0" w:tplc="BD5ABD00">
      <w:start w:val="8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1">
    <w:nsid w:val="34D62AAA"/>
    <w:multiLevelType w:val="hybridMultilevel"/>
    <w:tmpl w:val="DB2A628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8380225"/>
    <w:multiLevelType w:val="hybridMultilevel"/>
    <w:tmpl w:val="AB1CE9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B1C55AB"/>
    <w:multiLevelType w:val="hybridMultilevel"/>
    <w:tmpl w:val="4CC22B80"/>
    <w:lvl w:ilvl="0" w:tplc="4CBEA2C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3EFF72AC"/>
    <w:multiLevelType w:val="hybridMultilevel"/>
    <w:tmpl w:val="51DA9C8E"/>
    <w:lvl w:ilvl="0" w:tplc="A0E84B2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F753BD3"/>
    <w:multiLevelType w:val="multilevel"/>
    <w:tmpl w:val="870C5B70"/>
    <w:lvl w:ilvl="0">
      <w:start w:val="7"/>
      <w:numFmt w:val="decimal"/>
      <w:pStyle w:val="7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pStyle w:val="a"/>
      <w:lvlText w:val="%1.%2"/>
      <w:lvlJc w:val="left"/>
      <w:pPr>
        <w:tabs>
          <w:tab w:val="num" w:pos="750"/>
        </w:tabs>
        <w:ind w:left="750" w:hanging="480"/>
      </w:pPr>
      <w:rPr>
        <w:rFonts w:cs="Times New Roman" w:hint="default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430"/>
        </w:tabs>
        <w:ind w:left="24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060"/>
        </w:tabs>
        <w:ind w:left="30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30"/>
        </w:tabs>
        <w:ind w:left="333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1800"/>
      </w:pPr>
      <w:rPr>
        <w:rFonts w:cs="Times New Roman" w:hint="default"/>
      </w:rPr>
    </w:lvl>
  </w:abstractNum>
  <w:abstractNum w:abstractNumId="16">
    <w:nsid w:val="3F914FA8"/>
    <w:multiLevelType w:val="hybridMultilevel"/>
    <w:tmpl w:val="19949E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ED32EB"/>
    <w:multiLevelType w:val="hybridMultilevel"/>
    <w:tmpl w:val="623889C8"/>
    <w:lvl w:ilvl="0" w:tplc="1CA4392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FF71EF6"/>
    <w:multiLevelType w:val="multilevel"/>
    <w:tmpl w:val="9D2876D8"/>
    <w:lvl w:ilvl="0">
      <w:start w:val="4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9">
    <w:nsid w:val="4760601E"/>
    <w:multiLevelType w:val="multilevel"/>
    <w:tmpl w:val="DEBEB50C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eastAsia="Calibri"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506" w:hanging="1080"/>
      </w:pPr>
      <w:rPr>
        <w:rFonts w:eastAsia="Calibri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866" w:hanging="1440"/>
      </w:pPr>
      <w:rPr>
        <w:rFonts w:eastAsia="Calibri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866" w:hanging="1440"/>
      </w:pPr>
      <w:rPr>
        <w:rFonts w:eastAsia="Calibri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2226" w:hanging="1800"/>
      </w:pPr>
      <w:rPr>
        <w:rFonts w:eastAsia="Calibri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2586" w:hanging="2160"/>
      </w:pPr>
      <w:rPr>
        <w:rFonts w:eastAsia="Calibri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946" w:hanging="2520"/>
      </w:pPr>
      <w:rPr>
        <w:rFonts w:eastAsia="Calibri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946" w:hanging="2520"/>
      </w:pPr>
      <w:rPr>
        <w:rFonts w:eastAsia="Calibri" w:hint="default"/>
        <w:sz w:val="22"/>
      </w:rPr>
    </w:lvl>
  </w:abstractNum>
  <w:abstractNum w:abstractNumId="20">
    <w:nsid w:val="49557A5F"/>
    <w:multiLevelType w:val="multilevel"/>
    <w:tmpl w:val="9D2876D8"/>
    <w:lvl w:ilvl="0">
      <w:start w:val="4"/>
      <w:numFmt w:val="decimal"/>
      <w:lvlText w:val="%1."/>
      <w:lvlJc w:val="left"/>
      <w:pPr>
        <w:ind w:left="674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1">
    <w:nsid w:val="4D1E2DFD"/>
    <w:multiLevelType w:val="hybridMultilevel"/>
    <w:tmpl w:val="246EE58C"/>
    <w:lvl w:ilvl="0" w:tplc="75F8358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2">
    <w:nsid w:val="4FCC7CC2"/>
    <w:multiLevelType w:val="hybridMultilevel"/>
    <w:tmpl w:val="E2FC5D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2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13C310A"/>
    <w:multiLevelType w:val="hybridMultilevel"/>
    <w:tmpl w:val="B63C8E04"/>
    <w:lvl w:ilvl="0" w:tplc="99A00AD8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6C4977"/>
    <w:multiLevelType w:val="hybridMultilevel"/>
    <w:tmpl w:val="4A260A10"/>
    <w:lvl w:ilvl="0" w:tplc="04190001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AA233F1"/>
    <w:multiLevelType w:val="hybridMultilevel"/>
    <w:tmpl w:val="BD862D26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C491356"/>
    <w:multiLevelType w:val="hybridMultilevel"/>
    <w:tmpl w:val="E6A27310"/>
    <w:lvl w:ilvl="0" w:tplc="60868696">
      <w:start w:val="1"/>
      <w:numFmt w:val="russianLower"/>
      <w:lvlText w:val="%1)"/>
      <w:lvlJc w:val="left"/>
      <w:pPr>
        <w:ind w:left="1042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  <w:rPr>
        <w:rFonts w:cs="Times New Roman"/>
      </w:rPr>
    </w:lvl>
  </w:abstractNum>
  <w:abstractNum w:abstractNumId="27">
    <w:nsid w:val="68401A2C"/>
    <w:multiLevelType w:val="hybridMultilevel"/>
    <w:tmpl w:val="CC0A2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A63700"/>
    <w:multiLevelType w:val="hybridMultilevel"/>
    <w:tmpl w:val="4D261B86"/>
    <w:lvl w:ilvl="0" w:tplc="970C41CC">
      <w:start w:val="1"/>
      <w:numFmt w:val="bullet"/>
      <w:lvlText w:val="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9">
    <w:nsid w:val="6F85206D"/>
    <w:multiLevelType w:val="hybridMultilevel"/>
    <w:tmpl w:val="E00A6474"/>
    <w:lvl w:ilvl="0" w:tplc="7CE279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0E6DB8E">
      <w:start w:val="1"/>
      <w:numFmt w:val="upperRoman"/>
      <w:lvlText w:val="%2."/>
      <w:lvlJc w:val="left"/>
      <w:pPr>
        <w:tabs>
          <w:tab w:val="num" w:pos="1117"/>
        </w:tabs>
        <w:ind w:left="1060" w:hanging="34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7083320A"/>
    <w:multiLevelType w:val="hybridMultilevel"/>
    <w:tmpl w:val="7B9A58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671843"/>
    <w:multiLevelType w:val="hybridMultilevel"/>
    <w:tmpl w:val="7318E2EA"/>
    <w:lvl w:ilvl="0" w:tplc="944811DE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13600E"/>
    <w:multiLevelType w:val="hybridMultilevel"/>
    <w:tmpl w:val="F99EA798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D945FBA"/>
    <w:multiLevelType w:val="hybridMultilevel"/>
    <w:tmpl w:val="8AE4E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7"/>
  </w:num>
  <w:num w:numId="3">
    <w:abstractNumId w:val="12"/>
  </w:num>
  <w:num w:numId="4">
    <w:abstractNumId w:val="4"/>
  </w:num>
  <w:num w:numId="5">
    <w:abstractNumId w:val="28"/>
  </w:num>
  <w:num w:numId="6">
    <w:abstractNumId w:val="25"/>
  </w:num>
  <w:num w:numId="7">
    <w:abstractNumId w:val="8"/>
  </w:num>
  <w:num w:numId="8">
    <w:abstractNumId w:val="22"/>
  </w:num>
  <w:num w:numId="9">
    <w:abstractNumId w:val="24"/>
  </w:num>
  <w:num w:numId="10">
    <w:abstractNumId w:val="15"/>
  </w:num>
  <w:num w:numId="11">
    <w:abstractNumId w:val="11"/>
  </w:num>
  <w:num w:numId="12">
    <w:abstractNumId w:val="0"/>
  </w:num>
  <w:num w:numId="13">
    <w:abstractNumId w:val="27"/>
  </w:num>
  <w:num w:numId="14">
    <w:abstractNumId w:val="32"/>
  </w:num>
  <w:num w:numId="15">
    <w:abstractNumId w:val="1"/>
  </w:num>
  <w:num w:numId="16">
    <w:abstractNumId w:val="31"/>
  </w:num>
  <w:num w:numId="17">
    <w:abstractNumId w:val="19"/>
  </w:num>
  <w:num w:numId="18">
    <w:abstractNumId w:val="20"/>
  </w:num>
  <w:num w:numId="19">
    <w:abstractNumId w:val="14"/>
  </w:num>
  <w:num w:numId="20">
    <w:abstractNumId w:val="30"/>
  </w:num>
  <w:num w:numId="21">
    <w:abstractNumId w:val="6"/>
  </w:num>
  <w:num w:numId="22">
    <w:abstractNumId w:val="33"/>
  </w:num>
  <w:num w:numId="23">
    <w:abstractNumId w:val="23"/>
  </w:num>
  <w:num w:numId="24">
    <w:abstractNumId w:val="16"/>
  </w:num>
  <w:num w:numId="25">
    <w:abstractNumId w:val="9"/>
  </w:num>
  <w:num w:numId="26">
    <w:abstractNumId w:val="10"/>
  </w:num>
  <w:num w:numId="27">
    <w:abstractNumId w:val="5"/>
  </w:num>
  <w:num w:numId="28">
    <w:abstractNumId w:val="18"/>
  </w:num>
  <w:num w:numId="29">
    <w:abstractNumId w:val="2"/>
  </w:num>
  <w:num w:numId="30">
    <w:abstractNumId w:val="29"/>
  </w:num>
  <w:num w:numId="31">
    <w:abstractNumId w:val="17"/>
  </w:num>
  <w:num w:numId="32">
    <w:abstractNumId w:val="26"/>
  </w:num>
  <w:num w:numId="33">
    <w:abstractNumId w:val="21"/>
  </w:num>
  <w:num w:numId="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206F"/>
    <w:rsid w:val="00005E6D"/>
    <w:rsid w:val="00022534"/>
    <w:rsid w:val="00073141"/>
    <w:rsid w:val="00083A3D"/>
    <w:rsid w:val="00086263"/>
    <w:rsid w:val="00097A43"/>
    <w:rsid w:val="000A06FF"/>
    <w:rsid w:val="000D1C63"/>
    <w:rsid w:val="000E1457"/>
    <w:rsid w:val="000F59E5"/>
    <w:rsid w:val="001022AC"/>
    <w:rsid w:val="001223A7"/>
    <w:rsid w:val="00123AE0"/>
    <w:rsid w:val="001841D1"/>
    <w:rsid w:val="00194DB3"/>
    <w:rsid w:val="001A27F4"/>
    <w:rsid w:val="001B5721"/>
    <w:rsid w:val="001C302A"/>
    <w:rsid w:val="001F053D"/>
    <w:rsid w:val="0021375B"/>
    <w:rsid w:val="0023289F"/>
    <w:rsid w:val="00237EA7"/>
    <w:rsid w:val="002472A6"/>
    <w:rsid w:val="00247A9F"/>
    <w:rsid w:val="002509F1"/>
    <w:rsid w:val="0027168F"/>
    <w:rsid w:val="00286647"/>
    <w:rsid w:val="00290076"/>
    <w:rsid w:val="0029197F"/>
    <w:rsid w:val="002A6362"/>
    <w:rsid w:val="002B13A8"/>
    <w:rsid w:val="002C3A9E"/>
    <w:rsid w:val="002D1100"/>
    <w:rsid w:val="002F2338"/>
    <w:rsid w:val="002F3F85"/>
    <w:rsid w:val="00320902"/>
    <w:rsid w:val="00347BAD"/>
    <w:rsid w:val="00376F31"/>
    <w:rsid w:val="00395521"/>
    <w:rsid w:val="003A45EE"/>
    <w:rsid w:val="003A7E67"/>
    <w:rsid w:val="003B47EB"/>
    <w:rsid w:val="003C1F53"/>
    <w:rsid w:val="003E172F"/>
    <w:rsid w:val="003F5A46"/>
    <w:rsid w:val="003F6AF4"/>
    <w:rsid w:val="004557A6"/>
    <w:rsid w:val="004B09BE"/>
    <w:rsid w:val="004C2B52"/>
    <w:rsid w:val="004D7658"/>
    <w:rsid w:val="005105C0"/>
    <w:rsid w:val="00517A5D"/>
    <w:rsid w:val="0055044D"/>
    <w:rsid w:val="005547C5"/>
    <w:rsid w:val="00593F99"/>
    <w:rsid w:val="005A0153"/>
    <w:rsid w:val="005E0B1D"/>
    <w:rsid w:val="005E332C"/>
    <w:rsid w:val="005F4E78"/>
    <w:rsid w:val="0062569D"/>
    <w:rsid w:val="00633898"/>
    <w:rsid w:val="00636960"/>
    <w:rsid w:val="006C5CFE"/>
    <w:rsid w:val="006F0867"/>
    <w:rsid w:val="006F1BF2"/>
    <w:rsid w:val="00717DAE"/>
    <w:rsid w:val="00732E17"/>
    <w:rsid w:val="00790863"/>
    <w:rsid w:val="007C58E3"/>
    <w:rsid w:val="00801DBB"/>
    <w:rsid w:val="008205BC"/>
    <w:rsid w:val="00837A17"/>
    <w:rsid w:val="00862946"/>
    <w:rsid w:val="0086650A"/>
    <w:rsid w:val="0087644E"/>
    <w:rsid w:val="008A789A"/>
    <w:rsid w:val="008B6FF5"/>
    <w:rsid w:val="009064B0"/>
    <w:rsid w:val="009171F7"/>
    <w:rsid w:val="00922767"/>
    <w:rsid w:val="00945C32"/>
    <w:rsid w:val="00980058"/>
    <w:rsid w:val="00980E11"/>
    <w:rsid w:val="009855B4"/>
    <w:rsid w:val="009E362F"/>
    <w:rsid w:val="00A17C9E"/>
    <w:rsid w:val="00A24ADA"/>
    <w:rsid w:val="00A35081"/>
    <w:rsid w:val="00A5206F"/>
    <w:rsid w:val="00A65106"/>
    <w:rsid w:val="00A7128A"/>
    <w:rsid w:val="00A8109E"/>
    <w:rsid w:val="00AA4BED"/>
    <w:rsid w:val="00AB3196"/>
    <w:rsid w:val="00AD7EC6"/>
    <w:rsid w:val="00B05521"/>
    <w:rsid w:val="00B56A3A"/>
    <w:rsid w:val="00BC7AA6"/>
    <w:rsid w:val="00BD3BBE"/>
    <w:rsid w:val="00BE188C"/>
    <w:rsid w:val="00BE35CF"/>
    <w:rsid w:val="00C32DE2"/>
    <w:rsid w:val="00C34D30"/>
    <w:rsid w:val="00C423B3"/>
    <w:rsid w:val="00C529CC"/>
    <w:rsid w:val="00C5650E"/>
    <w:rsid w:val="00C57C94"/>
    <w:rsid w:val="00C61556"/>
    <w:rsid w:val="00C63B30"/>
    <w:rsid w:val="00C72719"/>
    <w:rsid w:val="00C91FB1"/>
    <w:rsid w:val="00CC6074"/>
    <w:rsid w:val="00D145C0"/>
    <w:rsid w:val="00D86F84"/>
    <w:rsid w:val="00D95565"/>
    <w:rsid w:val="00DC2D5F"/>
    <w:rsid w:val="00DC7C37"/>
    <w:rsid w:val="00DD4D59"/>
    <w:rsid w:val="00DF6057"/>
    <w:rsid w:val="00E012C7"/>
    <w:rsid w:val="00E5065E"/>
    <w:rsid w:val="00E75313"/>
    <w:rsid w:val="00E97C02"/>
    <w:rsid w:val="00EC1273"/>
    <w:rsid w:val="00EC282D"/>
    <w:rsid w:val="00EC2DFF"/>
    <w:rsid w:val="00EC4DE0"/>
    <w:rsid w:val="00EE0575"/>
    <w:rsid w:val="00F020D3"/>
    <w:rsid w:val="00F247E5"/>
    <w:rsid w:val="00F53D73"/>
    <w:rsid w:val="00F743E6"/>
    <w:rsid w:val="00FA54AC"/>
    <w:rsid w:val="00FC121F"/>
    <w:rsid w:val="00FC7FB9"/>
    <w:rsid w:val="00FF6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F04919"/>
  <w15:chartTrackingRefBased/>
  <w15:docId w15:val="{69D2D91E-A5A4-48C0-9A71-2A5B4B3B9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iPriority="0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5206F"/>
    <w:rPr>
      <w:rFonts w:ascii="Calibri" w:eastAsia="Times New Roman" w:hAnsi="Calibri" w:cs="Times New Roman"/>
    </w:rPr>
  </w:style>
  <w:style w:type="paragraph" w:styleId="1">
    <w:name w:val="heading 1"/>
    <w:basedOn w:val="a0"/>
    <w:next w:val="a0"/>
    <w:link w:val="10"/>
    <w:qFormat/>
    <w:rsid w:val="002472A6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  <w:lang w:eastAsia="ru-RU"/>
    </w:rPr>
  </w:style>
  <w:style w:type="paragraph" w:styleId="20">
    <w:name w:val="heading 2"/>
    <w:basedOn w:val="a0"/>
    <w:next w:val="a0"/>
    <w:link w:val="21"/>
    <w:uiPriority w:val="9"/>
    <w:qFormat/>
    <w:rsid w:val="002472A6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5">
    <w:name w:val="heading 5"/>
    <w:basedOn w:val="a0"/>
    <w:next w:val="a0"/>
    <w:link w:val="50"/>
    <w:uiPriority w:val="99"/>
    <w:qFormat/>
    <w:rsid w:val="002472A6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uiPriority w:val="99"/>
    <w:qFormat/>
    <w:rsid w:val="002472A6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5"/>
    </w:pPr>
    <w:rPr>
      <w:rFonts w:ascii="Times New Roman" w:hAnsi="Times New Roman"/>
      <w:b/>
      <w:sz w:val="24"/>
      <w:szCs w:val="18"/>
      <w:lang w:eastAsia="ru-RU"/>
    </w:rPr>
  </w:style>
  <w:style w:type="paragraph" w:styleId="7">
    <w:name w:val="heading 7"/>
    <w:basedOn w:val="a0"/>
    <w:next w:val="a0"/>
    <w:link w:val="70"/>
    <w:qFormat/>
    <w:rsid w:val="002472A6"/>
    <w:pPr>
      <w:keepNext/>
      <w:numPr>
        <w:numId w:val="10"/>
      </w:numPr>
      <w:spacing w:after="0" w:line="240" w:lineRule="auto"/>
      <w:jc w:val="center"/>
      <w:outlineLvl w:val="6"/>
    </w:pPr>
    <w:rPr>
      <w:rFonts w:ascii="Times New Roman" w:hAnsi="Times New Roman"/>
      <w:b/>
      <w:sz w:val="24"/>
      <w:szCs w:val="20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Абзац списка1"/>
    <w:basedOn w:val="a0"/>
    <w:rsid w:val="00A5206F"/>
    <w:pPr>
      <w:spacing w:after="0" w:line="240" w:lineRule="auto"/>
      <w:ind w:left="708"/>
    </w:pPr>
    <w:rPr>
      <w:rFonts w:ascii="Times New Roman" w:eastAsia="Calibri" w:hAnsi="Times New Roman"/>
      <w:sz w:val="24"/>
      <w:szCs w:val="24"/>
      <w:lang w:eastAsia="ru-RU"/>
    </w:rPr>
  </w:style>
  <w:style w:type="character" w:styleId="a4">
    <w:name w:val="Hyperlink"/>
    <w:basedOn w:val="a1"/>
    <w:unhideWhenUsed/>
    <w:rsid w:val="00C91FB1"/>
    <w:rPr>
      <w:color w:val="0563C1" w:themeColor="hyperlink"/>
      <w:u w:val="single"/>
    </w:rPr>
  </w:style>
  <w:style w:type="paragraph" w:styleId="a5">
    <w:name w:val="header"/>
    <w:basedOn w:val="a0"/>
    <w:link w:val="a6"/>
    <w:uiPriority w:val="99"/>
    <w:unhideWhenUsed/>
    <w:rsid w:val="00945C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945C32"/>
    <w:rPr>
      <w:rFonts w:ascii="Calibri" w:eastAsia="Times New Roman" w:hAnsi="Calibri" w:cs="Times New Roman"/>
    </w:rPr>
  </w:style>
  <w:style w:type="paragraph" w:styleId="a7">
    <w:name w:val="footer"/>
    <w:basedOn w:val="a0"/>
    <w:link w:val="a8"/>
    <w:unhideWhenUsed/>
    <w:rsid w:val="00945C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rsid w:val="00945C32"/>
    <w:rPr>
      <w:rFonts w:ascii="Calibri" w:eastAsia="Times New Roman" w:hAnsi="Calibri" w:cs="Times New Roman"/>
    </w:rPr>
  </w:style>
  <w:style w:type="character" w:styleId="a9">
    <w:name w:val="annotation reference"/>
    <w:basedOn w:val="a1"/>
    <w:unhideWhenUsed/>
    <w:rsid w:val="00C32DE2"/>
    <w:rPr>
      <w:sz w:val="16"/>
      <w:szCs w:val="16"/>
    </w:rPr>
  </w:style>
  <w:style w:type="paragraph" w:styleId="aa">
    <w:name w:val="annotation text"/>
    <w:basedOn w:val="a0"/>
    <w:link w:val="ab"/>
    <w:unhideWhenUsed/>
    <w:rsid w:val="00C32DE2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1"/>
    <w:link w:val="aa"/>
    <w:rsid w:val="00C32DE2"/>
    <w:rPr>
      <w:rFonts w:ascii="Calibri" w:eastAsia="Times New Roman" w:hAnsi="Calibri" w:cs="Times New Roman"/>
      <w:sz w:val="20"/>
      <w:szCs w:val="20"/>
    </w:rPr>
  </w:style>
  <w:style w:type="paragraph" w:styleId="ac">
    <w:name w:val="annotation subject"/>
    <w:basedOn w:val="aa"/>
    <w:next w:val="aa"/>
    <w:link w:val="ad"/>
    <w:unhideWhenUsed/>
    <w:rsid w:val="00C32DE2"/>
    <w:rPr>
      <w:b/>
      <w:bCs/>
    </w:rPr>
  </w:style>
  <w:style w:type="character" w:customStyle="1" w:styleId="ad">
    <w:name w:val="Тема примечания Знак"/>
    <w:basedOn w:val="ab"/>
    <w:link w:val="ac"/>
    <w:rsid w:val="00C32DE2"/>
    <w:rPr>
      <w:rFonts w:ascii="Calibri" w:eastAsia="Times New Roman" w:hAnsi="Calibri" w:cs="Times New Roman"/>
      <w:b/>
      <w:bCs/>
      <w:sz w:val="20"/>
      <w:szCs w:val="20"/>
    </w:rPr>
  </w:style>
  <w:style w:type="paragraph" w:styleId="ae">
    <w:name w:val="Balloon Text"/>
    <w:basedOn w:val="a0"/>
    <w:link w:val="af"/>
    <w:semiHidden/>
    <w:unhideWhenUsed/>
    <w:rsid w:val="00C32D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semiHidden/>
    <w:rsid w:val="00C32DE2"/>
    <w:rPr>
      <w:rFonts w:ascii="Segoe UI" w:eastAsia="Times New Roman" w:hAnsi="Segoe UI" w:cs="Segoe UI"/>
      <w:sz w:val="18"/>
      <w:szCs w:val="18"/>
    </w:rPr>
  </w:style>
  <w:style w:type="paragraph" w:styleId="af0">
    <w:name w:val="List Paragraph"/>
    <w:basedOn w:val="a0"/>
    <w:uiPriority w:val="34"/>
    <w:qFormat/>
    <w:rsid w:val="00A24ADA"/>
    <w:pPr>
      <w:spacing w:after="0" w:line="240" w:lineRule="auto"/>
      <w:ind w:left="708"/>
    </w:pPr>
    <w:rPr>
      <w:rFonts w:ascii="Times New Roman" w:hAnsi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rsid w:val="002472A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"/>
    <w:rsid w:val="002472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2472A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2472A6"/>
    <w:rPr>
      <w:rFonts w:ascii="Times New Roman" w:eastAsia="Times New Roman" w:hAnsi="Times New Roman" w:cs="Times New Roman"/>
      <w:b/>
      <w:sz w:val="24"/>
      <w:szCs w:val="18"/>
      <w:lang w:eastAsia="ru-RU"/>
    </w:rPr>
  </w:style>
  <w:style w:type="character" w:customStyle="1" w:styleId="70">
    <w:name w:val="Заголовок 7 Знак"/>
    <w:basedOn w:val="a1"/>
    <w:link w:val="7"/>
    <w:rsid w:val="002472A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uto-style10">
    <w:name w:val="auto-style10"/>
    <w:basedOn w:val="a1"/>
    <w:rsid w:val="002472A6"/>
  </w:style>
  <w:style w:type="character" w:customStyle="1" w:styleId="text">
    <w:name w:val="text"/>
    <w:basedOn w:val="a1"/>
    <w:rsid w:val="002472A6"/>
  </w:style>
  <w:style w:type="paragraph" w:styleId="af1">
    <w:name w:val="Body Text"/>
    <w:basedOn w:val="a0"/>
    <w:link w:val="af2"/>
    <w:rsid w:val="002472A6"/>
    <w:pPr>
      <w:spacing w:after="0" w:line="360" w:lineRule="auto"/>
      <w:jc w:val="both"/>
    </w:pPr>
    <w:rPr>
      <w:rFonts w:ascii="Bookman Old Style" w:hAnsi="Bookman Old Style"/>
      <w:sz w:val="24"/>
      <w:szCs w:val="20"/>
      <w:lang w:val="x-none" w:eastAsia="x-none"/>
    </w:rPr>
  </w:style>
  <w:style w:type="character" w:customStyle="1" w:styleId="af2">
    <w:name w:val="Основной текст Знак"/>
    <w:basedOn w:val="a1"/>
    <w:link w:val="af1"/>
    <w:rsid w:val="002472A6"/>
    <w:rPr>
      <w:rFonts w:ascii="Bookman Old Style" w:eastAsia="Times New Roman" w:hAnsi="Bookman Old Style" w:cs="Times New Roman"/>
      <w:sz w:val="24"/>
      <w:szCs w:val="20"/>
      <w:lang w:val="x-none" w:eastAsia="x-none"/>
    </w:rPr>
  </w:style>
  <w:style w:type="paragraph" w:styleId="af3">
    <w:name w:val="Normal (Web)"/>
    <w:basedOn w:val="a0"/>
    <w:uiPriority w:val="99"/>
    <w:unhideWhenUsed/>
    <w:rsid w:val="002472A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f4">
    <w:name w:val="Strong"/>
    <w:uiPriority w:val="22"/>
    <w:qFormat/>
    <w:rsid w:val="002472A6"/>
    <w:rPr>
      <w:b/>
      <w:bCs/>
    </w:rPr>
  </w:style>
  <w:style w:type="paragraph" w:styleId="af5">
    <w:name w:val="footnote text"/>
    <w:basedOn w:val="a0"/>
    <w:link w:val="af6"/>
    <w:rsid w:val="002472A6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rsid w:val="002472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Subtitle"/>
    <w:basedOn w:val="a0"/>
    <w:link w:val="af8"/>
    <w:uiPriority w:val="99"/>
    <w:qFormat/>
    <w:rsid w:val="002472A6"/>
    <w:pPr>
      <w:pBdr>
        <w:bottom w:val="single" w:sz="12" w:space="1" w:color="0000FF"/>
      </w:pBdr>
      <w:spacing w:after="0" w:line="240" w:lineRule="auto"/>
      <w:ind w:right="-286"/>
      <w:jc w:val="center"/>
    </w:pPr>
    <w:rPr>
      <w:rFonts w:ascii="Arial" w:hAnsi="Arial"/>
      <w:b/>
      <w:sz w:val="24"/>
      <w:szCs w:val="20"/>
      <w:lang w:val="x-none" w:eastAsia="x-none"/>
    </w:rPr>
  </w:style>
  <w:style w:type="character" w:customStyle="1" w:styleId="af8">
    <w:name w:val="Подзаголовок Знак"/>
    <w:basedOn w:val="a1"/>
    <w:link w:val="af7"/>
    <w:uiPriority w:val="99"/>
    <w:rsid w:val="002472A6"/>
    <w:rPr>
      <w:rFonts w:ascii="Arial" w:eastAsia="Times New Roman" w:hAnsi="Arial" w:cs="Times New Roman"/>
      <w:b/>
      <w:sz w:val="24"/>
      <w:szCs w:val="20"/>
      <w:lang w:val="x-none" w:eastAsia="x-none"/>
    </w:rPr>
  </w:style>
  <w:style w:type="paragraph" w:styleId="22">
    <w:name w:val="Body Text 2"/>
    <w:basedOn w:val="a0"/>
    <w:link w:val="23"/>
    <w:unhideWhenUsed/>
    <w:rsid w:val="002472A6"/>
    <w:pPr>
      <w:spacing w:after="120" w:line="48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1"/>
    <w:link w:val="22"/>
    <w:rsid w:val="002472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7">
    <w:name w:val="xl47"/>
    <w:basedOn w:val="a0"/>
    <w:rsid w:val="002472A6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styleId="af9">
    <w:name w:val="footnote reference"/>
    <w:rsid w:val="002472A6"/>
    <w:rPr>
      <w:vertAlign w:val="superscript"/>
    </w:rPr>
  </w:style>
  <w:style w:type="character" w:styleId="afa">
    <w:name w:val="page number"/>
    <w:basedOn w:val="a1"/>
    <w:rsid w:val="002472A6"/>
  </w:style>
  <w:style w:type="paragraph" w:customStyle="1" w:styleId="afb">
    <w:name w:val="Текст таблицы"/>
    <w:basedOn w:val="a0"/>
    <w:rsid w:val="002472A6"/>
    <w:pPr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51">
    <w:name w:val="Пункт_5"/>
    <w:basedOn w:val="a0"/>
    <w:uiPriority w:val="99"/>
    <w:rsid w:val="002472A6"/>
    <w:pPr>
      <w:spacing w:after="0" w:line="240" w:lineRule="auto"/>
      <w:ind w:left="720" w:hanging="360"/>
      <w:jc w:val="both"/>
    </w:pPr>
    <w:rPr>
      <w:rFonts w:ascii="Times New Roman" w:hAnsi="Times New Roman"/>
      <w:sz w:val="28"/>
      <w:szCs w:val="24"/>
      <w:lang w:eastAsia="ru-RU"/>
    </w:rPr>
  </w:style>
  <w:style w:type="paragraph" w:customStyle="1" w:styleId="2">
    <w:name w:val="Пункт2"/>
    <w:basedOn w:val="a0"/>
    <w:link w:val="24"/>
    <w:rsid w:val="002472A6"/>
    <w:pPr>
      <w:keepNext/>
      <w:numPr>
        <w:ilvl w:val="2"/>
        <w:numId w:val="8"/>
      </w:numPr>
      <w:suppressAutoHyphens/>
      <w:spacing w:before="240" w:after="120" w:line="240" w:lineRule="auto"/>
      <w:outlineLvl w:val="2"/>
    </w:pPr>
    <w:rPr>
      <w:rFonts w:ascii="Times New Roman" w:hAnsi="Times New Roman"/>
      <w:b/>
      <w:snapToGrid w:val="0"/>
      <w:sz w:val="28"/>
      <w:szCs w:val="20"/>
      <w:lang w:val="x-none" w:eastAsia="x-none"/>
    </w:rPr>
  </w:style>
  <w:style w:type="paragraph" w:customStyle="1" w:styleId="ConsNormal">
    <w:name w:val="ConsNormal"/>
    <w:rsid w:val="002472A6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numbering" w:customStyle="1" w:styleId="12">
    <w:name w:val="Нет списка1"/>
    <w:next w:val="a3"/>
    <w:uiPriority w:val="99"/>
    <w:semiHidden/>
    <w:unhideWhenUsed/>
    <w:rsid w:val="002472A6"/>
  </w:style>
  <w:style w:type="table" w:styleId="afc">
    <w:name w:val="Table Grid"/>
    <w:basedOn w:val="a2"/>
    <w:rsid w:val="002472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0"/>
    <w:link w:val="30"/>
    <w:rsid w:val="002472A6"/>
    <w:pPr>
      <w:spacing w:after="0" w:line="360" w:lineRule="auto"/>
    </w:pPr>
    <w:rPr>
      <w:rFonts w:ascii="Times New Roman" w:hAnsi="Times New Roman"/>
      <w:kern w:val="28"/>
      <w:sz w:val="24"/>
      <w:szCs w:val="20"/>
      <w:lang w:eastAsia="ru-RU"/>
    </w:rPr>
  </w:style>
  <w:style w:type="character" w:customStyle="1" w:styleId="30">
    <w:name w:val="Основной текст 3 Знак"/>
    <w:basedOn w:val="a1"/>
    <w:link w:val="3"/>
    <w:rsid w:val="002472A6"/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styleId="afd">
    <w:name w:val="Title"/>
    <w:basedOn w:val="a0"/>
    <w:link w:val="afe"/>
    <w:qFormat/>
    <w:rsid w:val="002472A6"/>
    <w:pPr>
      <w:spacing w:after="0" w:line="240" w:lineRule="auto"/>
      <w:jc w:val="center"/>
    </w:pPr>
    <w:rPr>
      <w:rFonts w:ascii="Times New Roman" w:hAnsi="Times New Roman"/>
      <w:b/>
      <w:sz w:val="24"/>
      <w:szCs w:val="20"/>
      <w:lang w:eastAsia="ru-RU"/>
    </w:rPr>
  </w:style>
  <w:style w:type="character" w:customStyle="1" w:styleId="afe">
    <w:name w:val="Название Знак"/>
    <w:basedOn w:val="a1"/>
    <w:link w:val="afd"/>
    <w:rsid w:val="002472A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2472A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">
    <w:name w:val="ШапкаОсн"/>
    <w:rsid w:val="002472A6"/>
    <w:rPr>
      <w:rFonts w:ascii="Arial" w:hAnsi="Arial"/>
      <w:b/>
      <w:spacing w:val="0"/>
      <w:sz w:val="18"/>
    </w:rPr>
  </w:style>
  <w:style w:type="character" w:customStyle="1" w:styleId="aff0">
    <w:name w:val="комментарий"/>
    <w:rsid w:val="002472A6"/>
    <w:rPr>
      <w:rFonts w:cs="Times New Roman"/>
      <w:b/>
      <w:i/>
      <w:sz w:val="28"/>
    </w:rPr>
  </w:style>
  <w:style w:type="paragraph" w:customStyle="1" w:styleId="a">
    <w:name w:val="Пункт Знак"/>
    <w:basedOn w:val="a0"/>
    <w:rsid w:val="002472A6"/>
    <w:pPr>
      <w:numPr>
        <w:ilvl w:val="1"/>
        <w:numId w:val="10"/>
      </w:numPr>
      <w:tabs>
        <w:tab w:val="left" w:pos="1701"/>
      </w:tabs>
      <w:spacing w:after="0" w:line="360" w:lineRule="auto"/>
      <w:jc w:val="both"/>
    </w:pPr>
    <w:rPr>
      <w:rFonts w:ascii="Times New Roman" w:hAnsi="Times New Roman"/>
      <w:sz w:val="28"/>
      <w:szCs w:val="20"/>
      <w:lang w:eastAsia="ru-RU"/>
    </w:rPr>
  </w:style>
  <w:style w:type="paragraph" w:styleId="aff1">
    <w:name w:val="Body Text Indent"/>
    <w:basedOn w:val="a0"/>
    <w:link w:val="aff2"/>
    <w:rsid w:val="002472A6"/>
    <w:pPr>
      <w:spacing w:after="120" w:line="240" w:lineRule="auto"/>
      <w:ind w:left="283"/>
    </w:pPr>
    <w:rPr>
      <w:rFonts w:ascii="Times New Roman" w:hAnsi="Times New Roman"/>
      <w:sz w:val="24"/>
      <w:szCs w:val="24"/>
      <w:lang w:eastAsia="ru-RU"/>
    </w:rPr>
  </w:style>
  <w:style w:type="character" w:customStyle="1" w:styleId="aff2">
    <w:name w:val="Основной текст с отступом Знак"/>
    <w:basedOn w:val="a1"/>
    <w:link w:val="aff1"/>
    <w:rsid w:val="002472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0">
    <w:name w:val="Обычный + 12 пт"/>
    <w:aliases w:val="Черный,Узор: Нет (Белый)"/>
    <w:basedOn w:val="a0"/>
    <w:rsid w:val="002472A6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hAnsi="Times New Roman"/>
      <w:color w:val="000000"/>
      <w:sz w:val="24"/>
      <w:szCs w:val="24"/>
      <w:lang w:eastAsia="ru-RU"/>
    </w:rPr>
  </w:style>
  <w:style w:type="character" w:customStyle="1" w:styleId="FontStyle12">
    <w:name w:val="Font Style12"/>
    <w:rsid w:val="002472A6"/>
    <w:rPr>
      <w:rFonts w:ascii="Times New Roman" w:hAnsi="Times New Roman" w:cs="Times New Roman"/>
      <w:b/>
      <w:bCs/>
      <w:sz w:val="22"/>
      <w:szCs w:val="22"/>
    </w:rPr>
  </w:style>
  <w:style w:type="paragraph" w:styleId="25">
    <w:name w:val="Body Text Indent 2"/>
    <w:basedOn w:val="a0"/>
    <w:link w:val="26"/>
    <w:rsid w:val="002472A6"/>
    <w:pPr>
      <w:spacing w:after="120" w:line="480" w:lineRule="auto"/>
      <w:ind w:left="283"/>
    </w:pPr>
    <w:rPr>
      <w:rFonts w:ascii="Times New Roman" w:hAnsi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2472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0"/>
    <w:link w:val="32"/>
    <w:rsid w:val="002472A6"/>
    <w:pPr>
      <w:tabs>
        <w:tab w:val="left" w:pos="1260"/>
        <w:tab w:val="left" w:pos="1800"/>
        <w:tab w:val="left" w:pos="4140"/>
      </w:tabs>
      <w:suppressAutoHyphens/>
      <w:spacing w:after="0" w:line="240" w:lineRule="auto"/>
      <w:ind w:left="1800" w:hanging="1980"/>
    </w:pPr>
    <w:rPr>
      <w:rFonts w:ascii="Times New Roman" w:hAnsi="Times New Roman"/>
      <w:szCs w:val="24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2472A6"/>
    <w:rPr>
      <w:rFonts w:ascii="Times New Roman" w:eastAsia="Times New Roman" w:hAnsi="Times New Roman" w:cs="Times New Roman"/>
      <w:szCs w:val="24"/>
      <w:lang w:eastAsia="ru-RU"/>
    </w:rPr>
  </w:style>
  <w:style w:type="paragraph" w:customStyle="1" w:styleId="ConsNonformat">
    <w:name w:val="ConsNonformat"/>
    <w:rsid w:val="002472A6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ff3">
    <w:name w:val="endnote text"/>
    <w:basedOn w:val="a0"/>
    <w:link w:val="aff4"/>
    <w:uiPriority w:val="99"/>
    <w:rsid w:val="002472A6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ff4">
    <w:name w:val="Текст концевой сноски Знак"/>
    <w:basedOn w:val="a1"/>
    <w:link w:val="aff3"/>
    <w:uiPriority w:val="99"/>
    <w:rsid w:val="002472A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5">
    <w:name w:val="endnote reference"/>
    <w:uiPriority w:val="99"/>
    <w:rsid w:val="002472A6"/>
    <w:rPr>
      <w:vertAlign w:val="superscript"/>
    </w:rPr>
  </w:style>
  <w:style w:type="table" w:styleId="52">
    <w:name w:val="Table Grid 5"/>
    <w:basedOn w:val="a2"/>
    <w:rsid w:val="002472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aff6">
    <w:name w:val="Пункт б/н"/>
    <w:basedOn w:val="a0"/>
    <w:rsid w:val="002472A6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ru-RU"/>
    </w:rPr>
  </w:style>
  <w:style w:type="paragraph" w:styleId="aff7">
    <w:name w:val="caption"/>
    <w:basedOn w:val="a0"/>
    <w:next w:val="a0"/>
    <w:qFormat/>
    <w:rsid w:val="002472A6"/>
    <w:pPr>
      <w:spacing w:after="0" w:line="240" w:lineRule="auto"/>
      <w:jc w:val="center"/>
    </w:pPr>
    <w:rPr>
      <w:rFonts w:ascii="Times New Roman" w:hAnsi="Times New Roman"/>
      <w:b/>
      <w:bCs/>
      <w:sz w:val="24"/>
      <w:szCs w:val="20"/>
      <w:lang w:eastAsia="ru-RU"/>
    </w:rPr>
  </w:style>
  <w:style w:type="paragraph" w:customStyle="1" w:styleId="aff8">
    <w:name w:val="Подпункт"/>
    <w:basedOn w:val="a0"/>
    <w:rsid w:val="002472A6"/>
    <w:pPr>
      <w:tabs>
        <w:tab w:val="num" w:pos="1418"/>
        <w:tab w:val="left" w:pos="1701"/>
      </w:tabs>
      <w:spacing w:after="0" w:line="360" w:lineRule="auto"/>
      <w:ind w:left="1418" w:hanging="851"/>
      <w:jc w:val="both"/>
    </w:pPr>
    <w:rPr>
      <w:rFonts w:ascii="Times New Roman" w:hAnsi="Times New Roman"/>
      <w:snapToGrid w:val="0"/>
      <w:sz w:val="28"/>
      <w:szCs w:val="20"/>
      <w:lang w:eastAsia="ru-RU"/>
    </w:rPr>
  </w:style>
  <w:style w:type="character" w:customStyle="1" w:styleId="24">
    <w:name w:val="Пункт2 Знак"/>
    <w:link w:val="2"/>
    <w:rsid w:val="002472A6"/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paragraph" w:customStyle="1" w:styleId="-3">
    <w:name w:val="Пункт-3"/>
    <w:basedOn w:val="a0"/>
    <w:rsid w:val="002472A6"/>
    <w:pPr>
      <w:tabs>
        <w:tab w:val="num" w:pos="2978"/>
      </w:tabs>
      <w:spacing w:after="0" w:line="240" w:lineRule="auto"/>
      <w:ind w:left="993" w:firstLine="709"/>
      <w:jc w:val="both"/>
    </w:pPr>
    <w:rPr>
      <w:rFonts w:ascii="Times New Roman" w:hAnsi="Times New Roman"/>
      <w:sz w:val="28"/>
      <w:szCs w:val="24"/>
      <w:lang w:eastAsia="ru-RU"/>
    </w:rPr>
  </w:style>
  <w:style w:type="paragraph" w:customStyle="1" w:styleId="-4">
    <w:name w:val="Пункт-4"/>
    <w:basedOn w:val="a0"/>
    <w:rsid w:val="002472A6"/>
    <w:pPr>
      <w:tabs>
        <w:tab w:val="num" w:pos="2553"/>
      </w:tabs>
      <w:spacing w:after="0" w:line="240" w:lineRule="auto"/>
      <w:ind w:left="568" w:firstLine="709"/>
      <w:jc w:val="both"/>
    </w:pPr>
    <w:rPr>
      <w:rFonts w:ascii="Times New Roman" w:hAnsi="Times New Roman"/>
      <w:sz w:val="28"/>
      <w:szCs w:val="24"/>
      <w:lang w:eastAsia="ru-RU"/>
    </w:rPr>
  </w:style>
  <w:style w:type="paragraph" w:customStyle="1" w:styleId="-5">
    <w:name w:val="Пункт-5"/>
    <w:basedOn w:val="a0"/>
    <w:rsid w:val="002472A6"/>
    <w:pPr>
      <w:tabs>
        <w:tab w:val="num" w:pos="1985"/>
      </w:tabs>
      <w:spacing w:after="0" w:line="240" w:lineRule="auto"/>
      <w:ind w:firstLine="709"/>
      <w:jc w:val="both"/>
    </w:pPr>
    <w:rPr>
      <w:rFonts w:ascii="Times New Roman" w:hAnsi="Times New Roman"/>
      <w:sz w:val="28"/>
      <w:szCs w:val="24"/>
      <w:lang w:eastAsia="ru-RU"/>
    </w:rPr>
  </w:style>
  <w:style w:type="paragraph" w:customStyle="1" w:styleId="-6">
    <w:name w:val="Пункт-6"/>
    <w:basedOn w:val="a0"/>
    <w:rsid w:val="002472A6"/>
    <w:pPr>
      <w:tabs>
        <w:tab w:val="num" w:pos="1986"/>
      </w:tabs>
      <w:spacing w:after="0" w:line="240" w:lineRule="auto"/>
      <w:ind w:left="1" w:firstLine="709"/>
      <w:jc w:val="both"/>
    </w:pPr>
    <w:rPr>
      <w:rFonts w:ascii="Times New Roman" w:hAnsi="Times New Roman"/>
      <w:sz w:val="28"/>
      <w:szCs w:val="24"/>
      <w:lang w:eastAsia="ru-RU"/>
    </w:rPr>
  </w:style>
  <w:style w:type="paragraph" w:customStyle="1" w:styleId="-7">
    <w:name w:val="Пункт-7"/>
    <w:basedOn w:val="a0"/>
    <w:rsid w:val="002472A6"/>
    <w:pPr>
      <w:tabs>
        <w:tab w:val="num" w:pos="360"/>
      </w:tabs>
      <w:spacing w:after="0" w:line="240" w:lineRule="auto"/>
      <w:jc w:val="both"/>
    </w:pPr>
    <w:rPr>
      <w:rFonts w:ascii="Times New Roman" w:hAnsi="Times New Roman"/>
      <w:sz w:val="28"/>
      <w:szCs w:val="24"/>
      <w:lang w:eastAsia="ru-RU"/>
    </w:rPr>
  </w:style>
  <w:style w:type="paragraph" w:styleId="aff9">
    <w:name w:val="No Spacing"/>
    <w:uiPriority w:val="1"/>
    <w:qFormat/>
    <w:rsid w:val="002472A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a">
    <w:name w:val="!! Колесников"/>
    <w:basedOn w:val="a0"/>
    <w:rsid w:val="002472A6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13">
    <w:name w:val="Слабое выделение1"/>
    <w:uiPriority w:val="19"/>
    <w:qFormat/>
    <w:rsid w:val="002472A6"/>
    <w:rPr>
      <w:i/>
      <w:iCs/>
      <w:color w:val="404040"/>
    </w:rPr>
  </w:style>
  <w:style w:type="character" w:styleId="affb">
    <w:name w:val="Subtle Emphasis"/>
    <w:uiPriority w:val="19"/>
    <w:qFormat/>
    <w:rsid w:val="002472A6"/>
    <w:rPr>
      <w:i/>
      <w:iCs/>
      <w:color w:val="404040"/>
    </w:rPr>
  </w:style>
  <w:style w:type="paragraph" w:customStyle="1" w:styleId="33">
    <w:name w:val="Пункт_3"/>
    <w:basedOn w:val="a0"/>
    <w:uiPriority w:val="99"/>
    <w:rsid w:val="002472A6"/>
    <w:pPr>
      <w:spacing w:after="0" w:line="240" w:lineRule="auto"/>
      <w:jc w:val="both"/>
    </w:pPr>
    <w:rPr>
      <w:rFonts w:ascii="Times New Roman" w:hAnsi="Times New Roman"/>
      <w:sz w:val="28"/>
      <w:szCs w:val="28"/>
      <w:lang w:eastAsia="ru-RU"/>
    </w:rPr>
  </w:style>
  <w:style w:type="table" w:customStyle="1" w:styleId="-11">
    <w:name w:val="Таблица-сетка 1 светлая1"/>
    <w:basedOn w:val="a2"/>
    <w:uiPriority w:val="46"/>
    <w:rsid w:val="002472A6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4">
    <w:name w:val="Пункт_4"/>
    <w:basedOn w:val="a0"/>
    <w:link w:val="40"/>
    <w:uiPriority w:val="99"/>
    <w:rsid w:val="002472A6"/>
    <w:pPr>
      <w:spacing w:after="0" w:line="240" w:lineRule="auto"/>
      <w:ind w:left="720" w:hanging="360"/>
      <w:jc w:val="both"/>
    </w:pPr>
    <w:rPr>
      <w:rFonts w:ascii="Times New Roman" w:hAnsi="Times New Roman"/>
      <w:sz w:val="28"/>
      <w:szCs w:val="20"/>
      <w:lang w:val="x-none" w:eastAsia="x-none"/>
    </w:rPr>
  </w:style>
  <w:style w:type="character" w:customStyle="1" w:styleId="40">
    <w:name w:val="Пункт_4 Знак"/>
    <w:link w:val="4"/>
    <w:uiPriority w:val="99"/>
    <w:locked/>
    <w:rsid w:val="002472A6"/>
    <w:rPr>
      <w:rFonts w:ascii="Times New Roman" w:eastAsia="Times New Roman" w:hAnsi="Times New Roman" w:cs="Times New Roman"/>
      <w:sz w:val="2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00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grul.nalog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lementevVaA@nornik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2454</Words>
  <Characters>13991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Каримова К.В.</cp:lastModifiedBy>
  <cp:revision>4</cp:revision>
  <cp:lastPrinted>2018-05-17T02:14:00Z</cp:lastPrinted>
  <dcterms:created xsi:type="dcterms:W3CDTF">2018-10-24T07:13:00Z</dcterms:created>
  <dcterms:modified xsi:type="dcterms:W3CDTF">2018-10-24T07:55:00Z</dcterms:modified>
</cp:coreProperties>
</file>